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2" w:rsidRPr="00387562" w:rsidRDefault="00387562" w:rsidP="00387562">
      <w:pPr>
        <w:tabs>
          <w:tab w:val="left" w:pos="3960"/>
        </w:tabs>
        <w:jc w:val="center"/>
        <w:rPr>
          <w:rFonts w:ascii="Tahoma" w:hAnsi="Tahoma" w:cs="Tahoma"/>
          <w:b/>
        </w:rPr>
      </w:pPr>
      <w:r w:rsidRPr="00387562">
        <w:rPr>
          <w:rFonts w:ascii="Tahoma" w:hAnsi="Tahoma" w:cs="Tahoma"/>
          <w:b/>
        </w:rPr>
        <w:t>WEST NEWBURY PLANNING BOARD</w:t>
      </w:r>
    </w:p>
    <w:p w:rsidR="00387562" w:rsidRPr="00387562" w:rsidRDefault="00387562" w:rsidP="00387562">
      <w:pPr>
        <w:tabs>
          <w:tab w:val="left" w:pos="3960"/>
        </w:tabs>
        <w:jc w:val="center"/>
        <w:rPr>
          <w:rFonts w:ascii="Tahoma" w:hAnsi="Tahoma" w:cs="Tahoma"/>
          <w:b/>
        </w:rPr>
      </w:pPr>
      <w:r w:rsidRPr="00387562">
        <w:rPr>
          <w:rFonts w:ascii="Tahoma" w:hAnsi="Tahoma" w:cs="Tahoma"/>
          <w:b/>
        </w:rPr>
        <w:t>AGENDA</w:t>
      </w:r>
    </w:p>
    <w:p w:rsidR="00387562" w:rsidRPr="00387562" w:rsidRDefault="00387562" w:rsidP="00387562">
      <w:pPr>
        <w:tabs>
          <w:tab w:val="left" w:pos="3960"/>
        </w:tabs>
        <w:jc w:val="center"/>
        <w:rPr>
          <w:rFonts w:ascii="Tahoma" w:hAnsi="Tahoma" w:cs="Tahoma"/>
          <w:b/>
        </w:rPr>
      </w:pPr>
      <w:r w:rsidRPr="00387562">
        <w:rPr>
          <w:rFonts w:ascii="Tahoma" w:hAnsi="Tahoma" w:cs="Tahoma"/>
          <w:b/>
        </w:rPr>
        <w:t>APRIL 2, 2013</w:t>
      </w:r>
    </w:p>
    <w:p w:rsidR="00387562" w:rsidRDefault="00387562" w:rsidP="00387562">
      <w:pPr>
        <w:tabs>
          <w:tab w:val="left" w:pos="3960"/>
        </w:tabs>
        <w:rPr>
          <w:rFonts w:ascii="Tahoma" w:hAnsi="Tahoma" w:cs="Tahoma"/>
        </w:rPr>
      </w:pPr>
    </w:p>
    <w:p w:rsidR="006B549B" w:rsidRDefault="006B549B" w:rsidP="0038756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CALL TO ORDER, 7:00 pm</w:t>
      </w:r>
    </w:p>
    <w:p w:rsidR="00D3611D" w:rsidRDefault="00D3611D" w:rsidP="00387562">
      <w:pPr>
        <w:tabs>
          <w:tab w:val="left" w:pos="3960"/>
        </w:tabs>
        <w:rPr>
          <w:rFonts w:ascii="Tahoma" w:hAnsi="Tahoma" w:cs="Tahoma"/>
        </w:rPr>
      </w:pPr>
    </w:p>
    <w:p w:rsidR="006B549B" w:rsidRDefault="00D3611D" w:rsidP="00387562">
      <w:pPr>
        <w:tabs>
          <w:tab w:val="left" w:pos="3960"/>
        </w:tabs>
        <w:rPr>
          <w:rFonts w:ascii="Tahoma" w:hAnsi="Tahoma" w:cs="Tahoma"/>
        </w:rPr>
      </w:pPr>
      <w:r w:rsidRPr="00F175E2">
        <w:rPr>
          <w:rFonts w:ascii="Tahoma" w:hAnsi="Tahoma" w:cs="Tahoma"/>
          <w:b/>
        </w:rPr>
        <w:t>Planning Board Office</w:t>
      </w:r>
      <w:r>
        <w:rPr>
          <w:rFonts w:ascii="Tahoma" w:hAnsi="Tahoma" w:cs="Tahoma"/>
          <w:b/>
        </w:rPr>
        <w:t>:</w:t>
      </w:r>
    </w:p>
    <w:p w:rsidR="006B549B" w:rsidRDefault="006B549B" w:rsidP="0038756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Minutes of February 19, March 5, and March 19, 2013</w:t>
      </w:r>
    </w:p>
    <w:p w:rsidR="006B549B" w:rsidRDefault="006B549B" w:rsidP="00387562">
      <w:pPr>
        <w:tabs>
          <w:tab w:val="left" w:pos="3960"/>
        </w:tabs>
        <w:rPr>
          <w:rFonts w:ascii="Tahoma" w:hAnsi="Tahoma" w:cs="Tahoma"/>
        </w:rPr>
      </w:pPr>
    </w:p>
    <w:p w:rsidR="006B549B" w:rsidRDefault="006B549B" w:rsidP="0038756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..Dan Cole, Pre-Application Conference,  </w:t>
      </w:r>
      <w:r w:rsidR="004857F7">
        <w:rPr>
          <w:rFonts w:ascii="Tahoma" w:hAnsi="Tahoma" w:cs="Tahoma"/>
        </w:rPr>
        <w:t xml:space="preserve">520 </w:t>
      </w:r>
      <w:r>
        <w:rPr>
          <w:rFonts w:ascii="Tahoma" w:hAnsi="Tahoma" w:cs="Tahoma"/>
        </w:rPr>
        <w:t xml:space="preserve"> Main Street, Special Permit Application</w:t>
      </w:r>
      <w:r w:rsidR="004E7CA6">
        <w:rPr>
          <w:rFonts w:ascii="Tahoma" w:hAnsi="Tahoma" w:cs="Tahoma"/>
        </w:rPr>
        <w:t xml:space="preserve"> and Site Plan Review</w:t>
      </w:r>
      <w:r w:rsidR="002E3B21">
        <w:rPr>
          <w:rFonts w:ascii="Tahoma" w:hAnsi="Tahoma" w:cs="Tahoma"/>
        </w:rPr>
        <w:t xml:space="preserve"> at Long Hill Farm</w:t>
      </w:r>
      <w:r w:rsidR="00052799">
        <w:rPr>
          <w:rFonts w:ascii="Tahoma" w:hAnsi="Tahoma" w:cs="Tahoma"/>
        </w:rPr>
        <w:t xml:space="preserve">, John and Cynthia Adams, Owners, Cape Ann RC Model Club, Applicant, </w:t>
      </w:r>
      <w:r w:rsidR="002E3B21">
        <w:rPr>
          <w:rFonts w:ascii="Tahoma" w:hAnsi="Tahoma" w:cs="Tahoma"/>
        </w:rPr>
        <w:t xml:space="preserve"> </w:t>
      </w:r>
      <w:r w:rsidR="00052799">
        <w:rPr>
          <w:rFonts w:ascii="Tahoma" w:hAnsi="Tahoma" w:cs="Tahoma"/>
        </w:rPr>
        <w:t>under Section 5.A.3.k.</w:t>
      </w:r>
      <w:r w:rsidR="00BC1A4E">
        <w:rPr>
          <w:rFonts w:ascii="Tahoma" w:hAnsi="Tahoma" w:cs="Tahoma"/>
        </w:rPr>
        <w:t xml:space="preserve"> and 8.B.</w:t>
      </w:r>
      <w:r w:rsidR="00052799">
        <w:rPr>
          <w:rFonts w:ascii="Tahoma" w:hAnsi="Tahoma" w:cs="Tahoma"/>
        </w:rPr>
        <w:t xml:space="preserve"> of the Zoning Bylaw</w:t>
      </w:r>
    </w:p>
    <w:p w:rsidR="004E7CA6" w:rsidRDefault="004E7CA6" w:rsidP="00387562">
      <w:pPr>
        <w:tabs>
          <w:tab w:val="left" w:pos="3960"/>
        </w:tabs>
        <w:rPr>
          <w:rFonts w:ascii="Tahoma" w:hAnsi="Tahoma" w:cs="Tahoma"/>
        </w:rPr>
      </w:pPr>
    </w:p>
    <w:p w:rsidR="002E3B21" w:rsidRDefault="002E3B21" w:rsidP="002E3B21">
      <w:pPr>
        <w:rPr>
          <w:rFonts w:ascii="Tahoma" w:hAnsi="Tahoma" w:cs="Tahoma"/>
        </w:rPr>
      </w:pPr>
      <w:r w:rsidRPr="00803473">
        <w:rPr>
          <w:rFonts w:ascii="Tahoma" w:hAnsi="Tahoma" w:cs="Tahoma"/>
        </w:rPr>
        <w:t xml:space="preserve">..Discussion </w:t>
      </w:r>
      <w:r w:rsidR="00D3611D" w:rsidRPr="00803473">
        <w:rPr>
          <w:rFonts w:ascii="Tahoma" w:hAnsi="Tahoma" w:cs="Tahoma"/>
        </w:rPr>
        <w:t>of Planning</w:t>
      </w:r>
      <w:r w:rsidRPr="00803473">
        <w:rPr>
          <w:rFonts w:ascii="Tahoma" w:hAnsi="Tahoma" w:cs="Tahoma"/>
        </w:rPr>
        <w:t xml:space="preserve"> Board Administrator position</w:t>
      </w:r>
    </w:p>
    <w:p w:rsidR="00052799" w:rsidRDefault="00052799" w:rsidP="002E3B21">
      <w:pPr>
        <w:rPr>
          <w:rFonts w:ascii="Tahoma" w:hAnsi="Tahoma" w:cs="Tahoma"/>
        </w:rPr>
      </w:pPr>
    </w:p>
    <w:p w:rsidR="00052799" w:rsidRDefault="00052799" w:rsidP="00052799">
      <w:pPr>
        <w:rPr>
          <w:rFonts w:ascii="Tahoma" w:hAnsi="Tahoma" w:cs="Tahoma"/>
        </w:rPr>
      </w:pPr>
      <w:r>
        <w:rPr>
          <w:rFonts w:ascii="Tahoma" w:hAnsi="Tahoma" w:cs="Tahoma"/>
        </w:rPr>
        <w:t>..Release of Escrow Funds to SAI Communications for AT&amp;T installation at First Congregational Church</w:t>
      </w:r>
    </w:p>
    <w:p w:rsidR="002E3B21" w:rsidRDefault="002E3B21" w:rsidP="002E3B21">
      <w:pPr>
        <w:rPr>
          <w:rFonts w:ascii="Tahoma" w:hAnsi="Tahoma" w:cs="Tahoma"/>
        </w:rPr>
      </w:pPr>
    </w:p>
    <w:p w:rsidR="00C97FD2" w:rsidRPr="00E66279" w:rsidRDefault="00C97FD2" w:rsidP="00C97FD2">
      <w:pPr>
        <w:tabs>
          <w:tab w:val="left" w:pos="3960"/>
        </w:tabs>
        <w:rPr>
          <w:rFonts w:ascii="Tahoma" w:hAnsi="Tahoma" w:cs="Tahoma"/>
          <w:b/>
        </w:rPr>
      </w:pPr>
      <w:r w:rsidRPr="00D3611D">
        <w:rPr>
          <w:rFonts w:ascii="Tahoma" w:hAnsi="Tahoma" w:cs="Tahoma"/>
          <w:b/>
        </w:rPr>
        <w:t>8:00 PM Second Floor Hearing Room:</w:t>
      </w:r>
    </w:p>
    <w:p w:rsidR="00BF4255" w:rsidRDefault="00C97FD2" w:rsidP="00C97FD2">
      <w:pPr>
        <w:tabs>
          <w:tab w:val="left" w:pos="3960"/>
        </w:tabs>
        <w:rPr>
          <w:rFonts w:ascii="Tahoma" w:hAnsi="Tahoma" w:cs="Tahoma"/>
        </w:rPr>
      </w:pPr>
      <w:r w:rsidRPr="00E66279">
        <w:rPr>
          <w:rFonts w:ascii="Tahoma" w:hAnsi="Tahoma" w:cs="Tahoma"/>
        </w:rPr>
        <w:t>8:</w:t>
      </w:r>
      <w:r w:rsidR="006B549B">
        <w:rPr>
          <w:rFonts w:ascii="Tahoma" w:hAnsi="Tahoma" w:cs="Tahoma"/>
        </w:rPr>
        <w:t xml:space="preserve">00 </w:t>
      </w:r>
      <w:proofErr w:type="gramStart"/>
      <w:r w:rsidRPr="00E66279">
        <w:rPr>
          <w:rFonts w:ascii="Tahoma" w:hAnsi="Tahoma" w:cs="Tahoma"/>
        </w:rPr>
        <w:t>PM  Continued</w:t>
      </w:r>
      <w:proofErr w:type="gramEnd"/>
      <w:r w:rsidRPr="00E66279">
        <w:rPr>
          <w:rFonts w:ascii="Tahoma" w:hAnsi="Tahoma" w:cs="Tahoma"/>
        </w:rPr>
        <w:t xml:space="preserve"> Public Hearing to consider an application for a Special Permit for Open Space Preservation Development (Zoning Bylaw §6.B.) and for Site Plan Review (Zoning Bylaw §8.B.) for thirty units of single-family residential housing and related infrastructure at 18 Sullivan’s Court.  </w:t>
      </w:r>
    </w:p>
    <w:p w:rsidR="002E3B21" w:rsidRDefault="002E3B21" w:rsidP="00C97FD2">
      <w:pPr>
        <w:tabs>
          <w:tab w:val="left" w:pos="3960"/>
        </w:tabs>
        <w:rPr>
          <w:rFonts w:ascii="Tahoma" w:hAnsi="Tahoma" w:cs="Tahoma"/>
        </w:rPr>
      </w:pPr>
    </w:p>
    <w:p w:rsidR="00FD0EB0" w:rsidRDefault="002E3B21" w:rsidP="002E3B21">
      <w:pPr>
        <w:tabs>
          <w:tab w:val="left" w:pos="3960"/>
        </w:tabs>
        <w:rPr>
          <w:rFonts w:ascii="Tahoma" w:hAnsi="Tahoma" w:cs="Tahoma"/>
          <w:b/>
        </w:rPr>
      </w:pPr>
      <w:r w:rsidRPr="00F175E2">
        <w:rPr>
          <w:rFonts w:ascii="Tahoma" w:hAnsi="Tahoma" w:cs="Tahoma"/>
          <w:b/>
        </w:rPr>
        <w:t>Planning Board Office:</w:t>
      </w:r>
    </w:p>
    <w:p w:rsidR="00FD0EB0" w:rsidRPr="00E66279" w:rsidRDefault="00FD0EB0" w:rsidP="0093099D">
      <w:pPr>
        <w:rPr>
          <w:rFonts w:ascii="Tahoma" w:hAnsi="Tahoma" w:cs="Tahoma"/>
        </w:rPr>
      </w:pPr>
      <w:r>
        <w:rPr>
          <w:rFonts w:ascii="Tahoma" w:hAnsi="Tahoma" w:cs="Tahoma"/>
        </w:rPr>
        <w:t>9:30 PM,</w:t>
      </w:r>
      <w:r w:rsidR="0093099D">
        <w:rPr>
          <w:rFonts w:ascii="Tahoma" w:hAnsi="Tahoma" w:cs="Tahoma"/>
        </w:rPr>
        <w:t xml:space="preserve"> (approximate)</w:t>
      </w:r>
      <w:r>
        <w:rPr>
          <w:rFonts w:ascii="Tahoma" w:hAnsi="Tahoma" w:cs="Tahoma"/>
        </w:rPr>
        <w:t xml:space="preserve"> </w:t>
      </w:r>
      <w:r w:rsidR="0093099D">
        <w:rPr>
          <w:rFonts w:ascii="Tahoma" w:hAnsi="Tahoma" w:cs="Tahoma"/>
        </w:rPr>
        <w:t>Steve Sawyer, DCI, 183 River Road, Map 24 Lot 8 and Map 24 Lot 71, Joe Grew, Owner, Pre-Application Conference Special Permit</w:t>
      </w:r>
    </w:p>
    <w:p w:rsidR="00FD0EB0" w:rsidRDefault="00FD0EB0" w:rsidP="00FD0EB0">
      <w:pPr>
        <w:rPr>
          <w:rFonts w:ascii="Tahoma" w:hAnsi="Tahoma" w:cs="Tahoma"/>
          <w:b/>
        </w:rPr>
      </w:pPr>
    </w:p>
    <w:p w:rsidR="002E3B21" w:rsidRDefault="002E3B21" w:rsidP="002E3B21">
      <w:pPr>
        <w:rPr>
          <w:rFonts w:ascii="Tahoma" w:hAnsi="Tahoma" w:cs="Tahoma"/>
        </w:rPr>
      </w:pPr>
      <w:r>
        <w:rPr>
          <w:rFonts w:ascii="Tahoma" w:hAnsi="Tahoma" w:cs="Tahoma"/>
        </w:rPr>
        <w:t>..Discussion of next steps with Edith Netter</w:t>
      </w:r>
    </w:p>
    <w:p w:rsidR="00D3611D" w:rsidRDefault="00D3611D" w:rsidP="002E3B21">
      <w:pPr>
        <w:rPr>
          <w:rFonts w:ascii="Tahoma" w:hAnsi="Tahoma" w:cs="Tahoma"/>
        </w:rPr>
      </w:pPr>
    </w:p>
    <w:p w:rsidR="00D3611D" w:rsidRDefault="00D3611D" w:rsidP="00D3611D">
      <w:pPr>
        <w:rPr>
          <w:rFonts w:ascii="Tahoma" w:hAnsi="Tahoma" w:cs="Tahoma"/>
        </w:rPr>
      </w:pPr>
      <w:r w:rsidRPr="00214E96">
        <w:rPr>
          <w:rFonts w:ascii="Tahoma" w:hAnsi="Tahoma" w:cs="Tahoma"/>
        </w:rPr>
        <w:t xml:space="preserve">..Review of Overview of Site Plan Review Zoning Bylaw, </w:t>
      </w:r>
      <w:r>
        <w:rPr>
          <w:rFonts w:ascii="Tahoma" w:hAnsi="Tahoma" w:cs="Tahoma"/>
        </w:rPr>
        <w:t xml:space="preserve">a draft Handout, </w:t>
      </w:r>
      <w:r w:rsidRPr="00214E96">
        <w:rPr>
          <w:rFonts w:ascii="Tahoma" w:hAnsi="Tahoma" w:cs="Tahoma"/>
        </w:rPr>
        <w:t>and preparation for Town Meeting</w:t>
      </w:r>
    </w:p>
    <w:p w:rsidR="00FD0EB0" w:rsidRDefault="00FD0EB0" w:rsidP="002E3B21">
      <w:pPr>
        <w:rPr>
          <w:rFonts w:ascii="Tahoma" w:hAnsi="Tahoma" w:cs="Tahoma"/>
        </w:rPr>
      </w:pPr>
    </w:p>
    <w:p w:rsidR="002E3B21" w:rsidRPr="00214E96" w:rsidRDefault="002E3B21" w:rsidP="002E3B21">
      <w:pPr>
        <w:rPr>
          <w:rFonts w:ascii="Tahoma" w:hAnsi="Tahoma" w:cs="Tahoma"/>
        </w:rPr>
      </w:pPr>
      <w:r w:rsidRPr="00214E96">
        <w:rPr>
          <w:rFonts w:ascii="Tahoma" w:hAnsi="Tahoma" w:cs="Tahoma"/>
        </w:rPr>
        <w:t xml:space="preserve">..Vouchers </w:t>
      </w:r>
    </w:p>
    <w:p w:rsidR="002E3B21" w:rsidRDefault="002E3B21" w:rsidP="002E3B21">
      <w:pPr>
        <w:rPr>
          <w:rFonts w:ascii="Tahoma" w:hAnsi="Tahoma" w:cs="Tahoma"/>
        </w:rPr>
      </w:pPr>
    </w:p>
    <w:p w:rsidR="002E3B21" w:rsidRDefault="002E3B21" w:rsidP="002E3B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..Correspondence </w:t>
      </w:r>
    </w:p>
    <w:p w:rsidR="002E3B21" w:rsidRDefault="002E3B21" w:rsidP="002E3B21">
      <w:pPr>
        <w:rPr>
          <w:rFonts w:ascii="Tahoma" w:hAnsi="Tahoma" w:cs="Tahoma"/>
        </w:rPr>
      </w:pPr>
    </w:p>
    <w:p w:rsidR="002E3B21" w:rsidRDefault="002E3B21" w:rsidP="002E3B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..Administrative Details </w:t>
      </w:r>
    </w:p>
    <w:p w:rsidR="00BF4255" w:rsidRDefault="00BF4255" w:rsidP="00E66279">
      <w:pPr>
        <w:rPr>
          <w:rFonts w:ascii="Tahoma" w:hAnsi="Tahoma" w:cs="Tahoma"/>
          <w:b/>
        </w:rPr>
      </w:pPr>
    </w:p>
    <w:p w:rsidR="00BF4255" w:rsidRPr="00E66279" w:rsidRDefault="00BF4255" w:rsidP="00BF4255">
      <w:pPr>
        <w:rPr>
          <w:rFonts w:ascii="Tahoma" w:hAnsi="Tahoma" w:cs="Tahoma"/>
        </w:rPr>
      </w:pPr>
      <w:r w:rsidRPr="00E66279">
        <w:rPr>
          <w:rFonts w:ascii="Tahoma" w:hAnsi="Tahoma" w:cs="Tahoma"/>
        </w:rPr>
        <w:t>The Planning Board reserves the right to take Agenda items out of order.</w:t>
      </w:r>
    </w:p>
    <w:p w:rsidR="00BF4255" w:rsidRDefault="00BF4255" w:rsidP="00E66279">
      <w:pPr>
        <w:rPr>
          <w:rFonts w:ascii="Tahoma" w:hAnsi="Tahoma" w:cs="Tahoma"/>
          <w:b/>
        </w:rPr>
      </w:pPr>
      <w:bookmarkStart w:id="0" w:name="_GoBack"/>
      <w:bookmarkEnd w:id="0"/>
    </w:p>
    <w:sectPr w:rsidR="00BF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2"/>
    <w:rsid w:val="00052799"/>
    <w:rsid w:val="00285EB4"/>
    <w:rsid w:val="002A3B7A"/>
    <w:rsid w:val="002E3B21"/>
    <w:rsid w:val="00387562"/>
    <w:rsid w:val="003E0859"/>
    <w:rsid w:val="004857F7"/>
    <w:rsid w:val="004E7CA6"/>
    <w:rsid w:val="0065166F"/>
    <w:rsid w:val="006B549B"/>
    <w:rsid w:val="00803473"/>
    <w:rsid w:val="0093099D"/>
    <w:rsid w:val="00B51923"/>
    <w:rsid w:val="00BC1A4E"/>
    <w:rsid w:val="00BF4255"/>
    <w:rsid w:val="00C21161"/>
    <w:rsid w:val="00C97FD2"/>
    <w:rsid w:val="00D3611D"/>
    <w:rsid w:val="00D90F7F"/>
    <w:rsid w:val="00E004A6"/>
    <w:rsid w:val="00E66279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Jean Nelson</cp:lastModifiedBy>
  <cp:revision>3</cp:revision>
  <cp:lastPrinted>2013-04-02T15:01:00Z</cp:lastPrinted>
  <dcterms:created xsi:type="dcterms:W3CDTF">2013-04-02T15:02:00Z</dcterms:created>
  <dcterms:modified xsi:type="dcterms:W3CDTF">2013-04-02T15:02:00Z</dcterms:modified>
</cp:coreProperties>
</file>