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2"/>
          <w:attr w:name="Day" w:val="22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December 22,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Krygeris, Bob Williams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1.2 Visitors: Carl </w:t>
      </w:r>
      <w:r w:rsidRPr="003E684B">
        <w:rPr>
          <w:rFonts w:ascii="Verdana" w:hAnsi="Verdana" w:cs="Verdana"/>
          <w:noProof/>
          <w:sz w:val="20"/>
          <w:szCs w:val="20"/>
        </w:rPr>
        <w:t>Voas</w:t>
      </w:r>
      <w:r>
        <w:rPr>
          <w:rFonts w:ascii="Verdana" w:hAnsi="Verdana" w:cs="Verdana"/>
          <w:sz w:val="20"/>
          <w:szCs w:val="20"/>
        </w:rPr>
        <w:t>, Vivian Clark, Michael R. Clark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approve the minutes of </w:t>
      </w:r>
      <w:smartTag w:uri="urn:schemas-microsoft-com:office:smarttags" w:element="date">
        <w:smartTagPr>
          <w:attr w:name="Month" w:val="12"/>
          <w:attr w:name="Day" w:val="15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December 15,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 xml:space="preserve">, Williams </w:t>
      </w:r>
      <w:r>
        <w:rPr>
          <w:rFonts w:ascii="Verdana" w:hAnsi="Verdana" w:cs="Verdana"/>
          <w:sz w:val="20"/>
          <w:szCs w:val="20"/>
        </w:rPr>
        <w:t>second the motion, all voted in favor.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2"/>
          <w:attr w:name="Day" w:val="29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December 29, 2016</w:t>
        </w:r>
      </w:smartTag>
      <w:r>
        <w:rPr>
          <w:rFonts w:ascii="Verdana" w:hAnsi="Verdana" w:cs="Verdana"/>
          <w:sz w:val="20"/>
          <w:szCs w:val="20"/>
        </w:rPr>
        <w:t xml:space="preserve">,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2"/>
          <w:attr w:name="Day" w:val="31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December 31, </w:t>
        </w:r>
        <w:r w:rsidRPr="003E684B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The Town Clerk and Tax Collectors will be closed.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"/>
          <w:attr w:name="Day" w:val="3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January 3, 2017</w:t>
        </w:r>
      </w:smartTag>
      <w:r>
        <w:rPr>
          <w:rFonts w:ascii="Verdana" w:hAnsi="Verdana" w:cs="Verdana"/>
          <w:sz w:val="20"/>
          <w:szCs w:val="20"/>
        </w:rPr>
        <w:t xml:space="preserve">, Planning Board meeting at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 pm</w:t>
        </w:r>
      </w:smartTag>
      <w:r>
        <w:rPr>
          <w:rFonts w:ascii="Verdana" w:hAnsi="Verdana" w:cs="Verdana"/>
          <w:sz w:val="20"/>
          <w:szCs w:val="20"/>
        </w:rPr>
        <w:t xml:space="preserve"> Town Hall</w:t>
      </w:r>
    </w:p>
    <w:p w:rsidR="00973280" w:rsidRDefault="00973280" w:rsidP="003E684B">
      <w:r>
        <w:t>DID YOU KNOW?</w:t>
      </w:r>
    </w:p>
    <w:p w:rsidR="00973280" w:rsidRDefault="00973280" w:rsidP="003E684B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Sean Madigan tm# 12/191 requesting a building permit to construct a 12 X 14’ addition, Krygeris inspected finding that the shoreline was not </w:t>
      </w:r>
      <w:bookmarkStart w:id="0" w:name="_GoBack"/>
      <w:bookmarkEnd w:id="0"/>
      <w:r w:rsidRPr="003E684B">
        <w:rPr>
          <w:rFonts w:ascii="Verdana" w:hAnsi="Verdana" w:cs="Verdana"/>
          <w:noProof/>
          <w:sz w:val="20"/>
          <w:szCs w:val="20"/>
        </w:rPr>
        <w:t>in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  <w:r w:rsidRPr="003E684B">
        <w:rPr>
          <w:rFonts w:ascii="Verdana" w:hAnsi="Verdana" w:cs="Verdana"/>
          <w:noProof/>
          <w:sz w:val="20"/>
          <w:szCs w:val="20"/>
        </w:rPr>
        <w:t>compliance</w:t>
      </w:r>
      <w:r>
        <w:rPr>
          <w:rFonts w:ascii="Verdana" w:hAnsi="Verdana" w:cs="Verdana"/>
          <w:sz w:val="20"/>
          <w:szCs w:val="20"/>
        </w:rPr>
        <w:t xml:space="preserve">. Krygeris motioned to deny the building permit and forward to the Board of Adjustments.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second all voted in favor.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 Property owner phoned that resolution on the road flooding and ponding will be addressed in the spring. The selectmen asked DeFosse to follow up with a letter explaining their current liability and what resolutions will be in effect through the winter months.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DeFosse reached out to NHMA regarding town policies.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DeFosse schedule appoint with the selectmen and Dave Marazoff for </w:t>
      </w:r>
      <w:smartTag w:uri="urn:schemas-microsoft-com:office:smarttags" w:element="date">
        <w:smartTagPr>
          <w:attr w:name="Month" w:val="1"/>
          <w:attr w:name="Day" w:val="5"/>
          <w:attr w:name="Year" w:val="2017"/>
        </w:smartTagPr>
        <w:r>
          <w:rPr>
            <w:rFonts w:ascii="Verdana" w:hAnsi="Verdana" w:cs="Verdana"/>
            <w:sz w:val="20"/>
            <w:szCs w:val="20"/>
          </w:rPr>
          <w:t xml:space="preserve">January 5, </w:t>
        </w:r>
        <w:r w:rsidRPr="003E684B">
          <w:rPr>
            <w:rFonts w:ascii="Verdana" w:hAnsi="Verdana" w:cs="Verdana"/>
            <w:noProof/>
            <w:sz w:val="20"/>
            <w:szCs w:val="20"/>
          </w:rPr>
          <w:t>2017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to review </w:t>
      </w:r>
      <w:r w:rsidRPr="003E684B">
        <w:rPr>
          <w:rFonts w:ascii="Verdana" w:hAnsi="Verdana" w:cs="Verdana"/>
          <w:noProof/>
          <w:sz w:val="20"/>
          <w:szCs w:val="20"/>
        </w:rPr>
        <w:t>one</w:t>
      </w:r>
      <w:r>
        <w:rPr>
          <w:rFonts w:ascii="Verdana" w:hAnsi="Verdana" w:cs="Verdana"/>
          <w:noProof/>
          <w:sz w:val="20"/>
          <w:szCs w:val="20"/>
        </w:rPr>
        <w:t>'</w:t>
      </w:r>
      <w:r w:rsidRPr="003E684B">
        <w:rPr>
          <w:rFonts w:ascii="Verdana" w:hAnsi="Verdana" w:cs="Verdana"/>
          <w:noProof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 property on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z w:val="20"/>
              <w:szCs w:val="20"/>
            </w:rPr>
            <w:t>Ayers Pond Road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4.4 John Brighton making the selectmen aware of some information on conservation and the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Verdana"/>
              <w:sz w:val="20"/>
              <w:szCs w:val="20"/>
            </w:rPr>
            <w:t>Northern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sz w:val="20"/>
              <w:szCs w:val="20"/>
            </w:rPr>
            <w:t>Pass.</w:t>
          </w:r>
        </w:smartTag>
      </w:smartTag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4.5 Roger Chicoine discussed with the selectmen tree removal on </w:t>
      </w:r>
      <w:r w:rsidRPr="003E684B">
        <w:rPr>
          <w:rFonts w:ascii="Verdana" w:hAnsi="Verdana" w:cs="Verdana"/>
          <w:noProof/>
          <w:sz w:val="20"/>
          <w:szCs w:val="20"/>
        </w:rPr>
        <w:t>one</w:t>
      </w:r>
      <w:r>
        <w:rPr>
          <w:rFonts w:ascii="Verdana" w:hAnsi="Verdana" w:cs="Verdana"/>
          <w:noProof/>
          <w:sz w:val="20"/>
          <w:szCs w:val="20"/>
        </w:rPr>
        <w:t>'</w:t>
      </w:r>
      <w:r w:rsidRPr="003E684B">
        <w:rPr>
          <w:rFonts w:ascii="Verdana" w:hAnsi="Verdana" w:cs="Verdana"/>
          <w:noProof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 property.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4.6 Shawn Atkins, Jed Schwartz met with the selectmen to discuss and review the Fire/Rescue municipal project. Atkins and Schwartz to provide an updated conceptual plan and the selectmen will then have further discussion on the Fire/Rescue project. 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4.7 Yvonne Bachand discussed the Election/Registration budget for 2017 and needs of Camp Morgan Lodge.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Chief Murdough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5.1.1 Provided the selectmen with an annual request for Indemnification.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5.1.2 Discussed the upgrade of a new </w:t>
      </w:r>
      <w:r w:rsidRPr="003E684B">
        <w:rPr>
          <w:rFonts w:ascii="Verdana" w:hAnsi="Verdana" w:cs="Verdana"/>
          <w:noProof/>
          <w:sz w:val="20"/>
          <w:szCs w:val="20"/>
        </w:rPr>
        <w:t>taser</w:t>
      </w:r>
      <w:r>
        <w:rPr>
          <w:rFonts w:ascii="Verdana" w:hAnsi="Verdana" w:cs="Verdana"/>
          <w:sz w:val="20"/>
          <w:szCs w:val="20"/>
        </w:rPr>
        <w:t>. Selectmen authorize Murdough to use Police Department Equipment Fund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5.1.3 Discussed with purchasing additional uniforms for a </w:t>
      </w:r>
      <w:r w:rsidRPr="003E684B">
        <w:rPr>
          <w:rFonts w:ascii="Verdana" w:hAnsi="Verdana" w:cs="Verdana"/>
          <w:noProof/>
          <w:sz w:val="20"/>
          <w:szCs w:val="20"/>
        </w:rPr>
        <w:t>full-time</w:t>
      </w:r>
      <w:r>
        <w:rPr>
          <w:rFonts w:ascii="Verdana" w:hAnsi="Verdana" w:cs="Verdana"/>
          <w:sz w:val="20"/>
          <w:szCs w:val="20"/>
        </w:rPr>
        <w:t xml:space="preserve"> officer. Selectmen authorize from the Pd Budget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Arline France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5.2.1 Provided the selectmen with an update of the Capital Reserve Funds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 Ed Thayer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5.3.1 Discussed requirement of valve flushing for the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sz w:val="20"/>
              <w:szCs w:val="20"/>
            </w:rPr>
            <w:t>Elementary School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Selectmen suggested for Thayer to pass the letter over to the school for budget and resolution.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5.3.2 Updated the selectmen with the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OshKosh</w:t>
          </w:r>
        </w:smartTag>
      </w:smartTag>
      <w:r>
        <w:rPr>
          <w:rFonts w:ascii="Verdana" w:hAnsi="Verdana" w:cs="Verdana"/>
          <w:sz w:val="20"/>
          <w:szCs w:val="20"/>
        </w:rPr>
        <w:t xml:space="preserve"> plow truck appraisal.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5.3.3 Reviewed the encumbrance for the Gravel Contract for the ensuing year.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5.3.4 Discussed proposed ventilation system for the Highway Barn.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5.3.5 Selectmen reviewed the correspondence received from Matt Serge regarding property on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z w:val="20"/>
              <w:szCs w:val="20"/>
            </w:rPr>
            <w:t>Washington Road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5.3.6 Discussed his thoughts on the Fire/Rescue Municipal Project.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5.4 Chief Moser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5.4.1 Discussed with the selectmen purchasing replace the fire </w:t>
      </w:r>
      <w:r w:rsidRPr="003E684B">
        <w:rPr>
          <w:rFonts w:ascii="Verdana" w:hAnsi="Verdana" w:cs="Verdana"/>
          <w:noProof/>
          <w:sz w:val="20"/>
          <w:szCs w:val="20"/>
        </w:rPr>
        <w:t>department</w:t>
      </w:r>
      <w:r>
        <w:rPr>
          <w:rFonts w:ascii="Verdana" w:hAnsi="Verdana" w:cs="Verdana"/>
          <w:noProof/>
          <w:sz w:val="20"/>
          <w:szCs w:val="20"/>
        </w:rPr>
        <w:t>'</w:t>
      </w:r>
      <w:r w:rsidRPr="003E684B">
        <w:rPr>
          <w:rFonts w:ascii="Verdana" w:hAnsi="Verdana" w:cs="Verdana"/>
          <w:noProof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 ice auger. The selectmen agreed to expenditure for ice auger. </w:t>
      </w:r>
    </w:p>
    <w:p w:rsidR="00973280" w:rsidRPr="000000EC" w:rsidRDefault="00973280" w:rsidP="000000E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73280" w:rsidRDefault="00973280" w:rsidP="003E684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 xml:space="preserve">PUBLIC: </w:t>
      </w:r>
    </w:p>
    <w:p w:rsidR="00973280" w:rsidRDefault="00973280" w:rsidP="003E684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6.1 Carl </w:t>
      </w:r>
      <w:r w:rsidRPr="003E684B">
        <w:rPr>
          <w:rFonts w:ascii="Verdana" w:hAnsi="Verdana" w:cs="Verdana"/>
          <w:noProof/>
          <w:sz w:val="20"/>
          <w:szCs w:val="20"/>
        </w:rPr>
        <w:t>Voas</w:t>
      </w:r>
      <w:r>
        <w:rPr>
          <w:rFonts w:ascii="Verdana" w:hAnsi="Verdana" w:cs="Verdana"/>
          <w:noProof/>
          <w:sz w:val="20"/>
          <w:szCs w:val="20"/>
        </w:rPr>
        <w:t xml:space="preserve"> provided a copy of the </w:t>
      </w:r>
      <w:r w:rsidRPr="003E684B">
        <w:rPr>
          <w:rFonts w:ascii="Verdana" w:hAnsi="Verdana" w:cs="Verdana"/>
          <w:noProof/>
          <w:sz w:val="20"/>
          <w:szCs w:val="20"/>
        </w:rPr>
        <w:t>request</w:t>
      </w:r>
      <w:r>
        <w:rPr>
          <w:rFonts w:ascii="Verdana" w:hAnsi="Verdana" w:cs="Verdana"/>
          <w:noProof/>
          <w:sz w:val="20"/>
          <w:szCs w:val="20"/>
        </w:rPr>
        <w:t xml:space="preserve"> from the Department of Revenue </w:t>
      </w:r>
      <w:r w:rsidRPr="003E684B">
        <w:rPr>
          <w:rFonts w:ascii="Verdana" w:hAnsi="Verdana" w:cs="Verdana"/>
          <w:noProof/>
          <w:sz w:val="20"/>
          <w:szCs w:val="20"/>
        </w:rPr>
        <w:t>Administration requesting</w:t>
      </w:r>
      <w:r>
        <w:rPr>
          <w:rFonts w:ascii="Verdana" w:hAnsi="Verdana" w:cs="Verdana"/>
          <w:noProof/>
          <w:sz w:val="20"/>
          <w:szCs w:val="20"/>
        </w:rPr>
        <w:t xml:space="preserve"> information about Village Districts. Select-board to follow up once notified.  </w:t>
      </w:r>
    </w:p>
    <w:p w:rsidR="00973280" w:rsidRDefault="00973280" w:rsidP="003E684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6.2 Vivian and was looking to see if the selectmen were aware of the items she mentioned in her email. See 7.1</w:t>
      </w:r>
    </w:p>
    <w:p w:rsidR="00973280" w:rsidRDefault="00973280" w:rsidP="003E684B">
      <w:pPr>
        <w:rPr>
          <w:rFonts w:ascii="Verdana" w:hAnsi="Verdana" w:cs="Verdana"/>
          <w:noProof/>
          <w:sz w:val="20"/>
          <w:szCs w:val="20"/>
        </w:rPr>
      </w:pP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noProof/>
          <w:sz w:val="20"/>
          <w:szCs w:val="20"/>
        </w:rPr>
      </w:pP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 OVER THE LAST TWO WEEKS.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Email from Vivian Clark suggested repairs for </w:t>
      </w:r>
      <w:smartTag w:uri="urn:schemas-microsoft-com:office:smarttags" w:element="time">
        <w:smartTagPr>
          <w:attr w:name="Hour" w:val="20"/>
          <w:attr w:name="Minute" w:val="5"/>
        </w:smartTagPr>
        <w:smartTag w:uri="urn:schemas-microsoft-com:office:smarttags" w:element="time">
          <w:smartTagPr>
            <w:attr w:name="Hour" w:val="20"/>
            <w:attr w:name="Minute" w:val="5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20"/>
            <w:attr w:name="Minute" w:val="5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for the ensuing </w:t>
      </w:r>
      <w:r w:rsidRPr="003E684B">
        <w:rPr>
          <w:rFonts w:ascii="Verdana" w:hAnsi="Verdana" w:cs="Verdana"/>
          <w:noProof/>
          <w:sz w:val="20"/>
          <w:szCs w:val="20"/>
        </w:rPr>
        <w:t>year.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7.2 </w:t>
      </w:r>
      <w:smartTag w:uri="urn:schemas-microsoft-com:office:smarttags" w:element="time">
        <w:smartTagPr>
          <w:attr w:name="Hour" w:val="20"/>
          <w:attr w:name="Minute" w:val="5"/>
        </w:smartTagPr>
        <w:r>
          <w:rPr>
            <w:rFonts w:ascii="Verdana" w:hAnsi="Verdana" w:cs="Verdana"/>
            <w:sz w:val="20"/>
            <w:szCs w:val="20"/>
          </w:rPr>
          <w:t>Holiday</w:t>
        </w:r>
      </w:smartTag>
      <w:r>
        <w:rPr>
          <w:rFonts w:ascii="Verdana" w:hAnsi="Verdana" w:cs="Verdana"/>
          <w:sz w:val="20"/>
          <w:szCs w:val="20"/>
        </w:rPr>
        <w:t xml:space="preserve"> cards from vendors. 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7.3 Email from Matt Serge (DrummonWoodsum) with an update and inquiry with the resident regarding tm# 24/31 LUO violations. DeFosse responded regarding the </w:t>
      </w:r>
      <w:r w:rsidRPr="003E684B">
        <w:rPr>
          <w:rFonts w:ascii="Verdana" w:hAnsi="Verdana" w:cs="Verdana"/>
          <w:noProof/>
          <w:sz w:val="20"/>
          <w:szCs w:val="20"/>
        </w:rPr>
        <w:t>inquiry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7.4 A partial payment from a property owner that the town has placed a Tax Collector’s Deed for </w:t>
      </w:r>
      <w:r w:rsidRPr="003E684B">
        <w:rPr>
          <w:rFonts w:ascii="Verdana" w:hAnsi="Verdana" w:cs="Verdana"/>
          <w:noProof/>
          <w:sz w:val="20"/>
          <w:szCs w:val="20"/>
        </w:rPr>
        <w:t>non</w:t>
      </w:r>
      <w:r>
        <w:rPr>
          <w:rFonts w:ascii="Verdana" w:hAnsi="Verdana" w:cs="Verdana"/>
          <w:noProof/>
          <w:sz w:val="20"/>
          <w:szCs w:val="20"/>
        </w:rPr>
        <w:t>-</w:t>
      </w:r>
      <w:r w:rsidRPr="003E684B">
        <w:rPr>
          <w:rFonts w:ascii="Verdana" w:hAnsi="Verdana" w:cs="Verdana"/>
          <w:noProof/>
          <w:sz w:val="20"/>
          <w:szCs w:val="20"/>
        </w:rPr>
        <w:t>payment</w:t>
      </w:r>
      <w:r>
        <w:rPr>
          <w:rFonts w:ascii="Verdana" w:hAnsi="Verdana" w:cs="Verdana"/>
          <w:sz w:val="20"/>
          <w:szCs w:val="20"/>
        </w:rPr>
        <w:t xml:space="preserve">. DeFosse to respond in writing on behalf of the selectmen, that the property owner would have to discuss with the selectmen with an agreement in writing for payment options.  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7.5 Property owner phoned to advise he has received the Shoreland Permit for ones building permit. DeFosse phoned explaining that town would need a copy of the approval for processing the building permit. See 3.1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7.6 Email from a Library Trustee concerning payroll. The library trustees accepted liability of all payroll liability’s and selectmen agreed to process payroll. 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7.7 A letter from ISO thanking Tom Marshall and Chief Moser for their cooperation during recent Public Protection Classifications (PPC) survey. Filed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7.8 Matt Serge provided a copy of email inquiring further information from the selectmen regarding the property on  Washington Drive, </w:t>
      </w:r>
      <w:r w:rsidRPr="003E684B">
        <w:rPr>
          <w:rFonts w:ascii="Verdana" w:hAnsi="Verdana" w:cs="Verdana"/>
          <w:noProof/>
          <w:sz w:val="20"/>
          <w:szCs w:val="20"/>
        </w:rPr>
        <w:t>tm</w:t>
      </w:r>
      <w:r>
        <w:rPr>
          <w:rFonts w:ascii="Verdana" w:hAnsi="Verdana" w:cs="Verdana"/>
          <w:sz w:val="20"/>
          <w:szCs w:val="20"/>
        </w:rPr>
        <w:t xml:space="preserve"> # 12/71  (LUO violations) 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7.9 Email from Jim Crandall, (Chair of the Planning Board). RE: </w:t>
      </w:r>
      <w:smartTag w:uri="urn:schemas-microsoft-com:office:smarttags" w:element="time">
        <w:smartTagPr>
          <w:attr w:name="Hour" w:val="20"/>
          <w:attr w:name="Minute" w:val="5"/>
        </w:smartTagPr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 xml:space="preserve"> Planning Board, the </w:t>
      </w:r>
      <w:r w:rsidRPr="003E684B">
        <w:rPr>
          <w:rFonts w:ascii="Verdana" w:hAnsi="Verdana" w:cs="Verdana"/>
          <w:noProof/>
          <w:sz w:val="20"/>
          <w:szCs w:val="20"/>
        </w:rPr>
        <w:t>recommendation</w:t>
      </w:r>
      <w:r>
        <w:rPr>
          <w:rFonts w:ascii="Verdana" w:hAnsi="Verdana" w:cs="Verdana"/>
          <w:sz w:val="20"/>
          <w:szCs w:val="20"/>
        </w:rPr>
        <w:t xml:space="preserve"> to Board of Selectmen for Town Building Project. 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7.10 John Brighton provided a correspondence for their review regarding Local Control of Municipal Roads. See 4.4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7.11 Shawn Atkins, Jed Schwartz provided a copy for a new Fire/Rescue municipal projects.   </w:t>
      </w: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</w:p>
    <w:p w:rsidR="00973280" w:rsidRDefault="00973280" w:rsidP="003E684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</w:p>
    <w:p w:rsidR="00973280" w:rsidRDefault="00973280" w:rsidP="003E684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>BUSINESS: None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</w:t>
      </w:r>
      <w:smartTag w:uri="urn:schemas-microsoft-com:office:smarttags" w:element="time">
        <w:smartTagPr>
          <w:attr w:name="Hour" w:val="20"/>
          <w:attr w:name="Minute" w:val="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 to accept the request for the Town to indemnify the town employees while in the performance of their duties per New Hampshire RSA 31:105. Williams second all voted in favor. See 5.1.1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Krygeris motioned to adopt the Flexible </w:t>
      </w:r>
      <w:r w:rsidRPr="003E684B">
        <w:rPr>
          <w:rFonts w:ascii="Verdana" w:hAnsi="Verdana" w:cs="Verdana"/>
          <w:noProof/>
          <w:sz w:val="20"/>
          <w:szCs w:val="20"/>
        </w:rPr>
        <w:t>Ben</w:t>
      </w:r>
      <w:r>
        <w:rPr>
          <w:rFonts w:ascii="Verdana" w:hAnsi="Verdana" w:cs="Verdana"/>
          <w:noProof/>
          <w:sz w:val="20"/>
          <w:szCs w:val="20"/>
        </w:rPr>
        <w:t>e</w:t>
      </w:r>
      <w:r w:rsidRPr="003E684B">
        <w:rPr>
          <w:rFonts w:ascii="Verdana" w:hAnsi="Verdana" w:cs="Verdana"/>
          <w:noProof/>
          <w:sz w:val="20"/>
          <w:szCs w:val="20"/>
        </w:rPr>
        <w:t>fits</w:t>
      </w:r>
      <w:r>
        <w:rPr>
          <w:rFonts w:ascii="Verdana" w:hAnsi="Verdana" w:cs="Verdana"/>
          <w:sz w:val="20"/>
          <w:szCs w:val="20"/>
        </w:rPr>
        <w:t xml:space="preserve"> Plan with Health Trust and for </w:t>
      </w:r>
      <w:smartTag w:uri="urn:schemas-microsoft-com:office:smarttags" w:element="time">
        <w:smartTagPr>
          <w:attr w:name="Hour" w:val="20"/>
          <w:attr w:name="Minute" w:val="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selectmen, Williams second all voted in favor.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Williams </w:t>
      </w:r>
      <w:r w:rsidRPr="003E684B">
        <w:rPr>
          <w:rFonts w:ascii="Verdana" w:hAnsi="Verdana" w:cs="Verdana"/>
          <w:noProof/>
          <w:sz w:val="20"/>
          <w:szCs w:val="20"/>
        </w:rPr>
        <w:t>motioned</w:t>
      </w:r>
      <w:r>
        <w:rPr>
          <w:rFonts w:ascii="Verdana" w:hAnsi="Verdana" w:cs="Verdana"/>
          <w:noProof/>
          <w:sz w:val="20"/>
          <w:szCs w:val="20"/>
        </w:rPr>
        <w:t xml:space="preserve"> to</w:t>
      </w:r>
      <w:r>
        <w:rPr>
          <w:rFonts w:ascii="Verdana" w:hAnsi="Verdana" w:cs="Verdana"/>
          <w:sz w:val="20"/>
          <w:szCs w:val="20"/>
        </w:rPr>
        <w:t xml:space="preserve"> approve the rental of </w:t>
      </w:r>
      <w:smartTag w:uri="urn:schemas-microsoft-com:office:smarttags" w:element="time">
        <w:smartTagPr>
          <w:attr w:name="Hour" w:val="20"/>
          <w:attr w:name="Minute" w:val="5"/>
        </w:smartTagPr>
        <w:smartTag w:uri="urn:schemas-microsoft-com:office:smarttags" w:element="time">
          <w:smartTagPr>
            <w:attr w:name="Hour" w:val="20"/>
            <w:attr w:name="Minute" w:val="5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20"/>
            <w:attr w:name="Minute" w:val="5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lodge for </w:t>
      </w:r>
      <w:smartTag w:uri="urn:schemas-microsoft-com:office:smarttags" w:element="time">
        <w:smartTagPr>
          <w:attr w:name="Hour" w:val="20"/>
          <w:attr w:name="Minute" w:val="5"/>
        </w:smartTagPr>
        <w:r>
          <w:rPr>
            <w:rFonts w:ascii="Verdana" w:hAnsi="Verdana" w:cs="Verdana"/>
            <w:sz w:val="20"/>
            <w:szCs w:val="20"/>
          </w:rPr>
          <w:t xml:space="preserve">December </w:t>
        </w:r>
        <w:r w:rsidRPr="003E684B">
          <w:rPr>
            <w:rFonts w:ascii="Verdana" w:hAnsi="Verdana" w:cs="Verdana"/>
            <w:noProof/>
            <w:sz w:val="20"/>
            <w:szCs w:val="20"/>
          </w:rPr>
          <w:t>17,</w:t>
        </w:r>
        <w:r>
          <w:rPr>
            <w:rFonts w:ascii="Verdana" w:hAnsi="Verdana" w:cs="Verdana"/>
            <w:noProof/>
            <w:sz w:val="20"/>
            <w:szCs w:val="20"/>
          </w:rPr>
          <w:t xml:space="preserve"> </w:t>
        </w:r>
        <w:r w:rsidRPr="003E684B">
          <w:rPr>
            <w:rFonts w:ascii="Verdana" w:hAnsi="Verdana" w:cs="Verdana"/>
            <w:noProof/>
            <w:sz w:val="20"/>
            <w:szCs w:val="20"/>
          </w:rPr>
          <w:t>2017</w:t>
        </w:r>
      </w:smartTag>
      <w:r>
        <w:rPr>
          <w:rFonts w:ascii="Verdana" w:hAnsi="Verdana" w:cs="Verdana"/>
          <w:sz w:val="20"/>
          <w:szCs w:val="20"/>
        </w:rPr>
        <w:t xml:space="preserve"> and for </w:t>
      </w:r>
      <w:smartTag w:uri="urn:schemas-microsoft-com:office:smarttags" w:element="time">
        <w:smartTagPr>
          <w:attr w:name="Hour" w:val="20"/>
          <w:attr w:name="Minute" w:val="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selectmen Krygeris second all voted in favor.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9.3 Selectmen asked DeFosse to respond by email to Matt Serge, See 7.8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$ 9,865.35 and vendor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$ 545,022.46 for the week of </w:t>
      </w:r>
      <w:smartTag w:uri="urn:schemas-microsoft-com:office:smarttags" w:element="time">
        <w:smartTagPr>
          <w:attr w:name="Hour" w:val="20"/>
          <w:attr w:name="Minute" w:val="5"/>
        </w:smartTagPr>
        <w:r>
          <w:rPr>
            <w:rFonts w:ascii="Verdana" w:hAnsi="Verdana" w:cs="Verdana"/>
            <w:sz w:val="20"/>
            <w:szCs w:val="20"/>
          </w:rPr>
          <w:t>December 17, 2016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</w:t>
      </w:r>
      <w:smartTag w:uri="urn:schemas-microsoft-com:office:smarttags" w:element="time">
        <w:smartTagPr>
          <w:attr w:name="Hour" w:val="20"/>
          <w:attr w:name="Minute" w:val="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Hour" w:val="20"/>
          <w:attr w:name="Minute" w:val="5"/>
        </w:smartTagPr>
        <w:r>
          <w:rPr>
            <w:rFonts w:ascii="Verdana" w:hAnsi="Verdana" w:cs="Verdana"/>
            <w:noProof/>
            <w:sz w:val="20"/>
            <w:szCs w:val="20"/>
          </w:rPr>
          <w:t>8:05 pm</w:t>
        </w:r>
      </w:smartTag>
      <w:r>
        <w:rPr>
          <w:rFonts w:ascii="Verdana" w:hAnsi="Verdana" w:cs="Verdana"/>
          <w:sz w:val="20"/>
          <w:szCs w:val="20"/>
        </w:rPr>
        <w:t xml:space="preserve"> and Krygeris second. All voted in favor.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</w:p>
    <w:p w:rsidR="00973280" w:rsidRDefault="00973280" w:rsidP="003E684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>
        <w:rPr>
          <w:rFonts w:ascii="Verdana" w:hAnsi="Verdana" w:cs="Verdana"/>
          <w:noProof/>
          <w:sz w:val="20"/>
          <w:szCs w:val="20"/>
        </w:rPr>
        <w:t xml:space="preserve">Submitted, </w:t>
      </w:r>
    </w:p>
    <w:p w:rsidR="00973280" w:rsidRDefault="00973280" w:rsidP="003E684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p w:rsidR="00973280" w:rsidRDefault="00973280"/>
    <w:sectPr w:rsidR="00973280" w:rsidSect="00E0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jc2MjI3NDU2s7AwMTNU0lEKTi0uzszPAykwrAUAgjgumCwAAAA="/>
  </w:docVars>
  <w:rsids>
    <w:rsidRoot w:val="003E684B"/>
    <w:rsid w:val="000000EC"/>
    <w:rsid w:val="000C64AA"/>
    <w:rsid w:val="003E684B"/>
    <w:rsid w:val="007A6F82"/>
    <w:rsid w:val="00973280"/>
    <w:rsid w:val="00DA55F6"/>
    <w:rsid w:val="00E0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4B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9289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7348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B2B2B2"/>
                    <w:bottom w:val="none" w:sz="0" w:space="0" w:color="auto"/>
                    <w:right w:val="none" w:sz="0" w:space="0" w:color="auto"/>
                  </w:divBdr>
                  <w:divsChild>
                    <w:div w:id="7348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B2B2B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B2B2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5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5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915</Words>
  <Characters>5219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mdagesse@outlook.com</cp:lastModifiedBy>
  <cp:revision>2</cp:revision>
  <dcterms:created xsi:type="dcterms:W3CDTF">2016-12-27T14:31:00Z</dcterms:created>
  <dcterms:modified xsi:type="dcterms:W3CDTF">2016-12-28T15:32:00Z</dcterms:modified>
</cp:coreProperties>
</file>