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32" w:rsidRDefault="00921332" w:rsidP="00974CAD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Month" w:val="11"/>
          <w:attr w:name="Day" w:val="16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November 16,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Office Trailer.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ASSEMBLY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  Al Krygeris, Tom Marshall, Bob Williams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noProof/>
          <w:sz w:val="24"/>
          <w:szCs w:val="24"/>
        </w:rPr>
        <w:t>Visitors: None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2.0 Minutes: Williams moved to approve the meeting minutes of </w:t>
      </w:r>
      <w:smartTag w:uri="urn:schemas-microsoft-com:office:smarttags" w:element="date">
        <w:smartTagPr>
          <w:attr w:name="Month" w:val="11"/>
          <w:attr w:name="Day" w:val="9"/>
          <w:attr w:name="Year" w:val="2017"/>
        </w:smartTagPr>
        <w:r>
          <w:rPr>
            <w:rFonts w:ascii="Times New Roman" w:hAnsi="Times New Roman" w:cs="Times New Roman"/>
            <w:sz w:val="24"/>
            <w:szCs w:val="24"/>
          </w:rPr>
          <w:t>November 9, 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Krygeris second all voted in favor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 DATES: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November 27,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Cemetery Trustee meeting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Camp Morgan Lodge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November 29,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Zoning Board of Adjustment meeting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20"/>
          <w:attr w:name="Minute" w:val="45"/>
        </w:smartTagP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November 30,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Selectmen office hours 9-4, evening meeting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7:00 pm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the Office Trailer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 YOU KNOW!!</w:t>
      </w:r>
    </w:p>
    <w:p w:rsidR="00921332" w:rsidRDefault="00921332" w:rsidP="0097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selectmen office will be closed November 23, 24, 2017 in observance of Thanksgiving. </w:t>
      </w:r>
    </w:p>
    <w:p w:rsidR="00921332" w:rsidRDefault="00921332" w:rsidP="0097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Town Clerk and Tax Collector will be closed November 23 and 24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will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reopen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Saturday, November 25, </w:t>
        </w:r>
        <w:r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9:00 am to 12:00 pm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21332" w:rsidRDefault="00921332" w:rsidP="00974C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1332" w:rsidRDefault="00921332" w:rsidP="00974C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Saturday, November 25 from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9 AM</w:t>
        </w:r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to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2 PM</w:t>
        </w:r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CHRISTMAS FAIR at </w:t>
      </w:r>
      <w:smartTag w:uri="urn:schemas-microsoft-com:office:smarttags" w:element="time">
        <w:smartTagPr>
          <w:attr w:name="Hour" w:val="20"/>
          <w:attr w:name="Minute" w:val="45"/>
        </w:smartTagP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>Washington</w:t>
          </w:r>
        </w:smartTag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>Elementary School</w:t>
          </w:r>
        </w:smartTag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(next to </w:t>
      </w:r>
      <w:smartTag w:uri="urn:schemas-microsoft-com:office:smarttags" w:element="time">
        <w:smartTagPr>
          <w:attr w:name="Hour" w:val="20"/>
          <w:attr w:name="Minute" w:val="45"/>
        </w:smartTagP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>Camp</w:t>
          </w:r>
        </w:smartTag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>Morgan</w:t>
          </w:r>
        </w:smartTag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). Visit with Santa from 10 to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noon</w:t>
        </w:r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bring a camera. Come and shop for special gifts, homemade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w:t>items,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and delicious food delicacies. Lunch will be served. Sponsored by the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b/>
            <w:bCs/>
            <w:color w:val="000000"/>
            <w:sz w:val="24"/>
            <w:szCs w:val="24"/>
            <w:shd w:val="clear" w:color="auto" w:fill="FFFFFF"/>
          </w:rPr>
          <w:t>Washington</w:t>
        </w:r>
      </w:smartTag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Congregational Church. A few tables are still available. Call Becky Denslow for more information at 495-1196</w:t>
      </w:r>
      <w:r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  <w:t>.</w:t>
      </w:r>
    </w:p>
    <w:p w:rsidR="00921332" w:rsidRDefault="00921332" w:rsidP="00974C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1332" w:rsidRDefault="00921332" w:rsidP="00974CA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3.0 BUILDING PERMITS: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Robert Schuldt Tm # 12/88 requesting a building permit to construct a 12 X 6’ addition shed dormer, Williams moved to approve the building permit Krygeris second all voted in favor.  Permit # 17/46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Michael Hall Tm # 24/03 requesting a building permit to demo a portion of existing home and rebuild on the same footprint Williams moved to approve the building permit Krygeris second all voted in favor. Permit # 17/47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Jed Schwartz requesting a building permit to construct a 14 X 24’ hoop style greenhouse. Krygeris moved to approve the building permit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Permit # 17/45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4.0 APPOINTMENTS DURING THE DAY AND PREVIOUSLY: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Property owner looking for information on a Town Deeded property.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Paul Mercier spoke with DeFosse and the select board regarding his auditing services.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Property owner discussed with the selectmen an agreement plan for back taxes. Selectmen came to an </w:t>
      </w:r>
      <w:r w:rsidRPr="001B4D7B">
        <w:rPr>
          <w:rFonts w:ascii="Times New Roman" w:hAnsi="Times New Roman" w:cs="Times New Roman"/>
          <w:noProof/>
          <w:sz w:val="24"/>
          <w:szCs w:val="24"/>
        </w:rPr>
        <w:t>agreement</w:t>
      </w:r>
      <w:r>
        <w:rPr>
          <w:rFonts w:ascii="Times New Roman" w:hAnsi="Times New Roman" w:cs="Times New Roman"/>
          <w:sz w:val="24"/>
          <w:szCs w:val="24"/>
        </w:rPr>
        <w:t xml:space="preserve"> and signed the </w:t>
      </w:r>
      <w:r w:rsidRPr="001B4D7B">
        <w:rPr>
          <w:rFonts w:ascii="Times New Roman" w:hAnsi="Times New Roman" w:cs="Times New Roman"/>
          <w:noProof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>. Tm. # 25/5</w:t>
      </w:r>
      <w:bookmarkStart w:id="0" w:name="_GoBack"/>
      <w:bookmarkEnd w:id="0"/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Frank, Geoff Lemay (Milestone) Ed Hayes (GM) met with the select board for the weekly meeting, address that the building will be down on the foundation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Friday, November 17,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Discussed upcoming </w:t>
      </w:r>
      <w:r w:rsidRPr="001B4D7B">
        <w:rPr>
          <w:rFonts w:ascii="Times New Roman" w:hAnsi="Times New Roman" w:cs="Times New Roman"/>
          <w:noProof/>
          <w:sz w:val="24"/>
          <w:szCs w:val="24"/>
        </w:rPr>
        <w:t>workload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5.0 DEPARTMENT HEADS AND EMPLOYEE APPOINTMENTS: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Arline France, (trustee, chair)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Provided the Capital Reserve Funds balances as of October 2017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Chief DeFosse, Deputy Chief Atkins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Updated the selectmen that the ambulance may need to get sent out for repairs.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 Deputy Chief Atkins updated the selectmen with Concord Fire Alarm being able to </w:t>
      </w:r>
      <w:r w:rsidRPr="00F37BE4">
        <w:rPr>
          <w:rFonts w:ascii="Times New Roman" w:hAnsi="Times New Roman" w:cs="Times New Roman"/>
          <w:noProof/>
          <w:sz w:val="24"/>
          <w:szCs w:val="24"/>
        </w:rPr>
        <w:t xml:space="preserve">dispatch </w:t>
      </w:r>
      <w:r>
        <w:rPr>
          <w:rFonts w:ascii="Times New Roman" w:hAnsi="Times New Roman" w:cs="Times New Roman"/>
          <w:noProof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Washington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Discussed fire apparatus with upcoming needs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 Discussed the ongoing work at the fire rescue project</w:t>
      </w:r>
    </w:p>
    <w:p w:rsidR="00921332" w:rsidRDefault="00921332" w:rsidP="00974C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6.0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PUBLIC: None </w:t>
      </w:r>
    </w:p>
    <w:p w:rsidR="00921332" w:rsidRDefault="00921332" w:rsidP="00974CAD">
      <w:pPr>
        <w:rPr>
          <w:rFonts w:ascii="Times New Roman" w:hAnsi="Times New Roman" w:cs="Times New Roman"/>
          <w:noProof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7.0 COMMUNICATIONS RECEIVED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Email from Matt Serge (town </w:t>
      </w:r>
      <w:r w:rsidRPr="00F37BE4">
        <w:rPr>
          <w:rFonts w:ascii="Times New Roman" w:hAnsi="Times New Roman" w:cs="Times New Roman"/>
          <w:noProof/>
          <w:sz w:val="24"/>
          <w:szCs w:val="24"/>
        </w:rPr>
        <w:t>coun</w:t>
      </w:r>
      <w:r>
        <w:rPr>
          <w:rFonts w:ascii="Times New Roman" w:hAnsi="Times New Roman" w:cs="Times New Roman"/>
          <w:noProof/>
          <w:sz w:val="24"/>
          <w:szCs w:val="24"/>
        </w:rPr>
        <w:t>ci</w:t>
      </w:r>
      <w:r w:rsidRPr="00F37BE4">
        <w:rPr>
          <w:rFonts w:ascii="Times New Roman" w:hAnsi="Times New Roman" w:cs="Times New Roman"/>
          <w:noProof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attachment with an executed Agreement with case # 220-2016-CV-128. Selectmen </w:t>
      </w:r>
      <w:r w:rsidRPr="00F37BE4">
        <w:rPr>
          <w:rFonts w:ascii="Times New Roman" w:hAnsi="Times New Roman" w:cs="Times New Roman"/>
          <w:noProof/>
          <w:sz w:val="24"/>
          <w:szCs w:val="24"/>
        </w:rPr>
        <w:t xml:space="preserve">agreed </w:t>
      </w:r>
      <w:r>
        <w:rPr>
          <w:rFonts w:ascii="Times New Roman" w:hAnsi="Times New Roman" w:cs="Times New Roman"/>
          <w:noProof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settlement DeFosse will advise Matt to move forward.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NH Department of Environmental Services, Re: Approval for Operation if Individual Sewage Disposal System (ISDS). Placed in property file Tm # 11/39/1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NH Department of Environmental 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F37BE4">
        <w:rPr>
          <w:rFonts w:ascii="Times New Roman" w:hAnsi="Times New Roman" w:cs="Times New Roman"/>
          <w:noProof/>
          <w:sz w:val="24"/>
          <w:szCs w:val="24"/>
        </w:rPr>
        <w:t>ervices</w:t>
      </w:r>
      <w:r>
        <w:rPr>
          <w:rFonts w:ascii="Times New Roman" w:hAnsi="Times New Roman" w:cs="Times New Roman"/>
          <w:sz w:val="24"/>
          <w:szCs w:val="24"/>
        </w:rPr>
        <w:t xml:space="preserve">, Re: Approval for Construction of Individual Sewage Disposal system Tm # 13/17, placed in the </w:t>
      </w:r>
      <w:r w:rsidRPr="00310428">
        <w:rPr>
          <w:rFonts w:ascii="Times New Roman" w:hAnsi="Times New Roman" w:cs="Times New Roman"/>
          <w:noProof/>
          <w:sz w:val="24"/>
          <w:szCs w:val="24"/>
        </w:rPr>
        <w:t>property</w:t>
      </w:r>
      <w:r>
        <w:rPr>
          <w:rFonts w:ascii="Times New Roman" w:hAnsi="Times New Roman" w:cs="Times New Roman"/>
          <w:sz w:val="24"/>
          <w:szCs w:val="24"/>
        </w:rPr>
        <w:t xml:space="preserve"> file.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State of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New Hampshire</w:t>
        </w:r>
      </w:smartTag>
      <w:r>
        <w:rPr>
          <w:rFonts w:ascii="Times New Roman" w:hAnsi="Times New Roman" w:cs="Times New Roman"/>
          <w:sz w:val="24"/>
          <w:szCs w:val="24"/>
        </w:rPr>
        <w:t xml:space="preserve">, Board of </w:t>
      </w: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Pr="00F37BE4">
        <w:rPr>
          <w:rFonts w:ascii="Times New Roman" w:hAnsi="Times New Roman" w:cs="Times New Roman"/>
          <w:noProof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and Land Appeals, Re: Pre-hearing Conference Scheduling Order for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 xml:space="preserve">Tuesday, May 8, </w:t>
        </w:r>
        <w:r w:rsidRPr="00F37BE4">
          <w:rPr>
            <w:rFonts w:ascii="Times New Roman" w:hAnsi="Times New Roman" w:cs="Times New Roman"/>
            <w:noProof/>
            <w:sz w:val="24"/>
            <w:szCs w:val="24"/>
          </w:rPr>
          <w:t>2018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smartTag w:uri="urn:schemas-microsoft-com:office:smarttags" w:element="time">
        <w:smartTagPr>
          <w:attr w:name="Hour" w:val="20"/>
          <w:attr w:name="Minute" w:val="45"/>
        </w:smartTagPr>
        <w:r w:rsidRPr="00F37BE4">
          <w:rPr>
            <w:rFonts w:ascii="Times New Roman" w:hAnsi="Times New Roman" w:cs="Times New Roman"/>
            <w:noProof/>
            <w:sz w:val="24"/>
            <w:szCs w:val="24"/>
          </w:rPr>
          <w:t>9:00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F37BE4">
          <w:rPr>
            <w:rFonts w:ascii="Times New Roman" w:hAnsi="Times New Roman" w:cs="Times New Roman"/>
            <w:noProof/>
            <w:sz w:val="24"/>
            <w:szCs w:val="24"/>
          </w:rPr>
          <w:t>am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at its office in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Concord</w:t>
        </w:r>
      </w:smartTag>
      <w:r>
        <w:rPr>
          <w:rFonts w:ascii="Times New Roman" w:hAnsi="Times New Roman" w:cs="Times New Roman"/>
          <w:sz w:val="24"/>
          <w:szCs w:val="24"/>
        </w:rPr>
        <w:t>. (NH Electric Cooperative &amp; Eversource Energy)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Two Property Transfer Survey for Tm # 14/8 and 14/305 forward to assessors for recording.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NH Business review Vol. 39 NO. 24, placed in the </w:t>
      </w:r>
      <w:r w:rsidRPr="00F37BE4">
        <w:rPr>
          <w:rFonts w:ascii="Times New Roman" w:hAnsi="Times New Roman" w:cs="Times New Roman"/>
          <w:noProof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reading file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Milestone provided last week’s meeting minutes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</w:p>
    <w:p w:rsidR="00921332" w:rsidRDefault="00921332" w:rsidP="00974C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8.0 OLD </w:t>
      </w:r>
      <w:r>
        <w:rPr>
          <w:rFonts w:ascii="Times New Roman" w:hAnsi="Times New Roman" w:cs="Times New Roman"/>
          <w:noProof/>
          <w:sz w:val="24"/>
          <w:szCs w:val="24"/>
        </w:rPr>
        <w:t>BUSINESS: None</w:t>
      </w:r>
    </w:p>
    <w:p w:rsidR="00921332" w:rsidRDefault="00921332" w:rsidP="00974CAD">
      <w:r>
        <w:tab/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 NEW BUSINESS: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Williams moved to approve the expenditure of $ 1,843.87 from the Welfare Capital Reserve Fund,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second all voted in favor.  DeFosse to forward to the Trustees for processing.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moved to approve the rental of Camp Morgan Lodge for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 xml:space="preserve">November 18, </w:t>
        </w:r>
        <w:r w:rsidRPr="001B4D7B"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for Williams to sign on behalf of the board, Krygeris second all voted in favor.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 The 2017Tax Rate has been set as $ 19.62 per thousand of assessed value from 19.35 in 2016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approved the rental of </w:t>
      </w:r>
      <w:smartTag w:uri="urn:schemas-microsoft-com:office:smarttags" w:element="time">
        <w:smartTagPr>
          <w:attr w:name="Hour" w:val="20"/>
          <w:attr w:name="Minute" w:val="45"/>
        </w:smartTagP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sz w:val="24"/>
              <w:szCs w:val="24"/>
            </w:rPr>
            <w:t>Camp</w:t>
          </w:r>
        </w:smartTag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45"/>
          </w:smartTagPr>
          <w:r>
            <w:rPr>
              <w:rFonts w:ascii="Times New Roman" w:hAnsi="Times New Roman" w:cs="Times New Roman"/>
              <w:sz w:val="24"/>
              <w:szCs w:val="24"/>
            </w:rPr>
            <w:t>Morgan</w:t>
          </w:r>
        </w:smartTag>
      </w:smartTag>
      <w:r>
        <w:rPr>
          <w:rFonts w:ascii="Times New Roman" w:hAnsi="Times New Roman" w:cs="Times New Roman"/>
          <w:sz w:val="24"/>
          <w:szCs w:val="24"/>
        </w:rPr>
        <w:t xml:space="preserve"> on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 xml:space="preserve">November 23, </w:t>
        </w:r>
        <w:r w:rsidRPr="001B4D7B">
          <w:rPr>
            <w:rFonts w:ascii="Times New Roman" w:hAnsi="Times New Roman" w:cs="Times New Roman"/>
            <w:noProof/>
            <w:sz w:val="24"/>
            <w:szCs w:val="24"/>
          </w:rPr>
          <w:t>2017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for Williams to sign on behalf of the select board. Krygeris second all voted in favor. </w:t>
      </w:r>
    </w:p>
    <w:p w:rsidR="00921332" w:rsidRDefault="00921332" w:rsidP="00974CAD">
      <w:r>
        <w:tab/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 EXPENDITURES: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The Selectmen authorized payroll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428">
        <w:rPr>
          <w:rFonts w:ascii="Times New Roman" w:hAnsi="Times New Roman" w:cs="Times New Roman"/>
          <w:sz w:val="24"/>
          <w:szCs w:val="24"/>
        </w:rPr>
        <w:t>$20,283.12</w:t>
      </w:r>
      <w:r>
        <w:rPr>
          <w:rFonts w:ascii="Times New Roman" w:hAnsi="Times New Roman" w:cs="Times New Roman"/>
          <w:sz w:val="24"/>
          <w:szCs w:val="24"/>
        </w:rPr>
        <w:t xml:space="preserve"> and vendor checks </w:t>
      </w:r>
      <w:r>
        <w:rPr>
          <w:rFonts w:ascii="Times New Roman" w:hAnsi="Times New Roman" w:cs="Times New Roman"/>
          <w:noProof/>
          <w:sz w:val="24"/>
          <w:szCs w:val="24"/>
        </w:rPr>
        <w:t>in the amount of</w:t>
      </w:r>
      <w:r>
        <w:rPr>
          <w:rFonts w:ascii="Times New Roman" w:hAnsi="Times New Roman" w:cs="Times New Roman"/>
          <w:sz w:val="24"/>
          <w:szCs w:val="24"/>
        </w:rPr>
        <w:t xml:space="preserve"> $ 16,605.81 for the week of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November 11, 2017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 ADJOURNMENT:</w:t>
      </w:r>
    </w:p>
    <w:p w:rsidR="00921332" w:rsidRDefault="00921332" w:rsidP="00974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sz w:val="24"/>
            <w:szCs w:val="24"/>
          </w:rPr>
          <w:t>Marshall</w:t>
        </w:r>
      </w:smartTag>
      <w:r>
        <w:rPr>
          <w:rFonts w:ascii="Times New Roman" w:hAnsi="Times New Roman" w:cs="Times New Roman"/>
          <w:sz w:val="24"/>
          <w:szCs w:val="24"/>
        </w:rPr>
        <w:t xml:space="preserve"> moved to adjourn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 </w:t>
      </w:r>
      <w:smartTag w:uri="urn:schemas-microsoft-com:office:smarttags" w:element="time">
        <w:smartTagPr>
          <w:attr w:name="Hour" w:val="20"/>
          <w:attr w:name="Minute" w:val="45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8:45 pm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Krygeris second. All voted in favor.</w:t>
      </w:r>
    </w:p>
    <w:p w:rsidR="00921332" w:rsidRDefault="00921332" w:rsidP="00974CA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Respectfully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Submitted, </w:t>
      </w:r>
    </w:p>
    <w:p w:rsidR="00921332" w:rsidRDefault="00921332" w:rsidP="00974CAD">
      <w:r>
        <w:t>Deborah DeFosse</w:t>
      </w:r>
      <w:r>
        <w:tab/>
      </w:r>
    </w:p>
    <w:p w:rsidR="00921332" w:rsidRDefault="00921332" w:rsidP="00974CAD"/>
    <w:p w:rsidR="00921332" w:rsidRDefault="00921332"/>
    <w:sectPr w:rsidR="00921332" w:rsidSect="0071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TUxNDA1sDQ1NTC2NDZV0lEKTi0uzszPAykwrAUAHr7ZjSwAAAA="/>
  </w:docVars>
  <w:rsids>
    <w:rsidRoot w:val="00974CAD"/>
    <w:rsid w:val="001B4D7B"/>
    <w:rsid w:val="0024363F"/>
    <w:rsid w:val="00251375"/>
    <w:rsid w:val="00310428"/>
    <w:rsid w:val="00483739"/>
    <w:rsid w:val="0068317F"/>
    <w:rsid w:val="00711E55"/>
    <w:rsid w:val="00921332"/>
    <w:rsid w:val="00974CAD"/>
    <w:rsid w:val="00F37BE4"/>
    <w:rsid w:val="00FB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AD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729</Words>
  <Characters>4159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3</cp:revision>
  <dcterms:created xsi:type="dcterms:W3CDTF">2017-11-17T16:41:00Z</dcterms:created>
  <dcterms:modified xsi:type="dcterms:W3CDTF">2017-11-17T18:29:00Z</dcterms:modified>
</cp:coreProperties>
</file>