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FB" w:rsidRDefault="00A55DFB" w:rsidP="00034E19">
      <w:r>
        <w:t xml:space="preserve">Town of </w:t>
      </w:r>
      <w:smartTag w:uri="urn:schemas-microsoft-com:office:smarttags" w:element="place">
        <w:smartTag w:uri="urn:schemas-microsoft-com:office:smarttags" w:element="City">
          <w:r>
            <w:t>Washington</w:t>
          </w:r>
        </w:smartTag>
      </w:smartTag>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Board of Selectmen</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Meeting Minutes</w:t>
      </w:r>
    </w:p>
    <w:p w:rsidR="00A55DFB" w:rsidRDefault="00A55DFB" w:rsidP="00034E19">
      <w:pPr>
        <w:rPr>
          <w:rFonts w:ascii="Times New Roman" w:hAnsi="Times New Roman" w:cs="Times New Roman"/>
          <w:sz w:val="24"/>
          <w:szCs w:val="24"/>
        </w:rPr>
      </w:pPr>
      <w:smartTag w:uri="urn:schemas-microsoft-com:office:smarttags" w:element="date">
        <w:smartTagPr>
          <w:attr w:name="Month" w:val="12"/>
          <w:attr w:name="Day" w:val="21"/>
          <w:attr w:name="Year" w:val="2017"/>
        </w:smartTagPr>
        <w:r>
          <w:rPr>
            <w:rFonts w:ascii="Times New Roman" w:hAnsi="Times New Roman" w:cs="Times New Roman"/>
            <w:sz w:val="24"/>
            <w:szCs w:val="24"/>
          </w:rPr>
          <w:t xml:space="preserve">December 21, </w:t>
        </w:r>
        <w:r w:rsidRPr="00034E19">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ASSEMBLY</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12"/>
          <w:attr w:name="Day" w:val="14"/>
          <w:attr w:name="Year" w:val="2017"/>
        </w:smartTagPr>
        <w:r>
          <w:rPr>
            <w:rFonts w:ascii="Times New Roman" w:hAnsi="Times New Roman" w:cs="Times New Roman"/>
            <w:sz w:val="24"/>
            <w:szCs w:val="24"/>
          </w:rPr>
          <w:t>December 14,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A55DFB" w:rsidRDefault="00A55DFB" w:rsidP="00034E19">
      <w:pPr>
        <w:rPr>
          <w:rFonts w:ascii="Times New Roman" w:hAnsi="Times New Roman" w:cs="Times New Roman"/>
          <w:noProof/>
          <w:sz w:val="24"/>
          <w:szCs w:val="24"/>
        </w:rPr>
      </w:pPr>
    </w:p>
    <w:p w:rsidR="00A55DFB" w:rsidRDefault="00A55DFB" w:rsidP="00034E19">
      <w:pPr>
        <w:rPr>
          <w:rFonts w:ascii="Times New Roman" w:hAnsi="Times New Roman" w:cs="Times New Roman"/>
          <w:sz w:val="24"/>
          <w:szCs w:val="24"/>
        </w:rPr>
      </w:pPr>
      <w:smartTag w:uri="urn:schemas-microsoft-com:office:smarttags" w:element="date">
        <w:smartTagPr>
          <w:attr w:name="Month" w:val="12"/>
          <w:attr w:name="Day" w:val="28"/>
          <w:attr w:name="Year" w:val="2017"/>
        </w:smartTagPr>
        <w:r>
          <w:rPr>
            <w:rFonts w:ascii="Times New Roman" w:hAnsi="Times New Roman" w:cs="Times New Roman"/>
            <w:sz w:val="24"/>
            <w:szCs w:val="24"/>
          </w:rPr>
          <w:t>December 28,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A55DFB" w:rsidRDefault="00A55DFB" w:rsidP="00034E19">
      <w:pPr>
        <w:rPr>
          <w:rFonts w:ascii="Times New Roman" w:hAnsi="Times New Roman" w:cs="Times New Roman"/>
          <w:sz w:val="24"/>
          <w:szCs w:val="24"/>
        </w:rPr>
      </w:pPr>
      <w:smartTag w:uri="urn:schemas-microsoft-com:office:smarttags" w:element="date">
        <w:smartTagPr>
          <w:attr w:name="Month" w:val="1"/>
          <w:attr w:name="Day" w:val="2"/>
          <w:attr w:name="Year" w:val="2018"/>
        </w:smartTagPr>
        <w:r>
          <w:rPr>
            <w:rFonts w:ascii="Times New Roman" w:hAnsi="Times New Roman" w:cs="Times New Roman"/>
            <w:sz w:val="24"/>
            <w:szCs w:val="24"/>
          </w:rPr>
          <w:t xml:space="preserve">January 2, </w:t>
        </w:r>
        <w:r w:rsidRPr="00034E19">
          <w:rPr>
            <w:rFonts w:ascii="Times New Roman" w:hAnsi="Times New Roman" w:cs="Times New Roman"/>
            <w:noProof/>
            <w:sz w:val="24"/>
            <w:szCs w:val="24"/>
          </w:rPr>
          <w:t>2018</w:t>
        </w:r>
      </w:smartTag>
      <w:r>
        <w:rPr>
          <w:rFonts w:ascii="Times New Roman" w:hAnsi="Times New Roman" w:cs="Times New Roman"/>
          <w:noProof/>
          <w:sz w:val="24"/>
          <w:szCs w:val="24"/>
        </w:rPr>
        <w:t>,</w:t>
      </w:r>
      <w:r>
        <w:rPr>
          <w:rFonts w:ascii="Times New Roman" w:hAnsi="Times New Roman" w:cs="Times New Roman"/>
          <w:sz w:val="24"/>
          <w:szCs w:val="24"/>
        </w:rPr>
        <w:t xml:space="preserve"> Planning Board hearing at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meeting to follow at Camp Morgan Lodge</w:t>
      </w:r>
    </w:p>
    <w:p w:rsidR="00A55DFB" w:rsidRDefault="00A55DFB" w:rsidP="00034E19">
      <w:pPr>
        <w:rPr>
          <w:rFonts w:ascii="Times New Roman" w:hAnsi="Times New Roman" w:cs="Times New Roman"/>
          <w:sz w:val="24"/>
          <w:szCs w:val="24"/>
        </w:rPr>
      </w:pPr>
      <w:smartTag w:uri="urn:schemas-microsoft-com:office:smarttags" w:element="date">
        <w:smartTagPr>
          <w:attr w:name="Month" w:val="1"/>
          <w:attr w:name="Day" w:val="10"/>
          <w:attr w:name="Year" w:val="2018"/>
        </w:smartTagPr>
        <w:r>
          <w:rPr>
            <w:rFonts w:ascii="Times New Roman" w:hAnsi="Times New Roman" w:cs="Times New Roman"/>
            <w:sz w:val="24"/>
            <w:szCs w:val="24"/>
          </w:rPr>
          <w:t xml:space="preserve">January 10, </w:t>
        </w:r>
        <w:r w:rsidRPr="00034E19">
          <w:rPr>
            <w:rFonts w:ascii="Times New Roman" w:hAnsi="Times New Roman" w:cs="Times New Roman"/>
            <w:noProof/>
            <w:sz w:val="24"/>
            <w:szCs w:val="24"/>
          </w:rPr>
          <w:t>2018</w:t>
        </w:r>
      </w:smartTag>
      <w:r>
        <w:rPr>
          <w:rFonts w:ascii="Times New Roman" w:hAnsi="Times New Roman" w:cs="Times New Roman"/>
          <w:noProof/>
          <w:sz w:val="24"/>
          <w:szCs w:val="24"/>
        </w:rPr>
        <w:t>,</w:t>
      </w:r>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w:t>
      </w:r>
    </w:p>
    <w:p w:rsidR="00A55DFB" w:rsidRDefault="00A55DFB" w:rsidP="00034E19">
      <w:pPr>
        <w:rPr>
          <w:rFonts w:ascii="Times New Roman" w:hAnsi="Times New Roman" w:cs="Times New Roman"/>
          <w:sz w:val="24"/>
          <w:szCs w:val="24"/>
        </w:rPr>
      </w:pPr>
      <w:smartTag w:uri="urn:schemas-microsoft-com:office:smarttags" w:element="date">
        <w:smartTagPr>
          <w:attr w:name="Month" w:val="1"/>
          <w:attr w:name="Day" w:val="17"/>
          <w:attr w:name="Year" w:val="2018"/>
        </w:smartTagPr>
        <w:r>
          <w:rPr>
            <w:rFonts w:ascii="Times New Roman" w:hAnsi="Times New Roman" w:cs="Times New Roman"/>
            <w:sz w:val="24"/>
            <w:szCs w:val="24"/>
          </w:rPr>
          <w:t xml:space="preserve">January 17, </w:t>
        </w:r>
        <w:r w:rsidRPr="00034E19">
          <w:rPr>
            <w:rFonts w:ascii="Times New Roman" w:hAnsi="Times New Roman" w:cs="Times New Roman"/>
            <w:noProof/>
            <w:sz w:val="24"/>
            <w:szCs w:val="24"/>
          </w:rPr>
          <w:t>2018</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54 Bear Hill, </w:t>
      </w:r>
      <w:smartTag w:uri="urn:schemas-microsoft-com:office:smarttags" w:element="place">
        <w:r>
          <w:rPr>
            <w:rFonts w:ascii="Times New Roman" w:hAnsi="Times New Roman" w:cs="Times New Roman"/>
            <w:sz w:val="24"/>
            <w:szCs w:val="24"/>
          </w:rPr>
          <w:t>East Washington</w:t>
        </w:r>
      </w:smartTag>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b/>
          <w:bCs/>
          <w:sz w:val="24"/>
          <w:szCs w:val="24"/>
        </w:rPr>
      </w:pPr>
      <w:r>
        <w:rPr>
          <w:rFonts w:ascii="Times New Roman" w:hAnsi="Times New Roman" w:cs="Times New Roman"/>
          <w:b/>
          <w:bCs/>
          <w:sz w:val="24"/>
          <w:szCs w:val="24"/>
        </w:rPr>
        <w:t>DID YOU KNOW!!</w:t>
      </w:r>
    </w:p>
    <w:p w:rsidR="00A55DFB" w:rsidRDefault="00A55DFB" w:rsidP="00034E19">
      <w:pPr>
        <w:shd w:val="clear" w:color="auto" w:fill="FFFFFF"/>
        <w:spacing w:after="0" w:line="240" w:lineRule="auto"/>
        <w:ind w:left="360" w:firstLine="720"/>
        <w:jc w:val="center"/>
        <w:rPr>
          <w:rFonts w:ascii="Arial" w:hAnsi="Arial" w:cs="Arial"/>
          <w:color w:val="000000"/>
          <w:sz w:val="28"/>
          <w:szCs w:val="28"/>
        </w:rPr>
      </w:pPr>
    </w:p>
    <w:p w:rsidR="00A55DFB" w:rsidRDefault="00A55DFB" w:rsidP="00034E19">
      <w:pPr>
        <w:rPr>
          <w:rFonts w:ascii="Times New Roman" w:hAnsi="Times New Roman" w:cs="Times New Roman"/>
          <w:sz w:val="24"/>
          <w:szCs w:val="24"/>
        </w:rPr>
      </w:pPr>
    </w:p>
    <w:p w:rsidR="00A55DFB" w:rsidRDefault="00A55DFB" w:rsidP="00034E19">
      <w:pPr>
        <w:ind w:left="360"/>
        <w:jc w:val="cente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3.1 David Barkie TM # 25/117 requesting a building permit to construct a 24 X 32 house. Permit on hold for further corrections. Barkie request to put his permit on hold pending septic system relocation research. </w:t>
      </w: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4.1 Conference call with David Drazba (architect), regarding the light fixtures for the meeting house.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4.2 Geoff Lemay (Milestone) Ed Hayes (GM) discussed the status of the meeting house project.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4.3 Jim Crandall, Chair, Nancy Schwartz, Jean Kluk representing the planning board, asking to place an article for the town meeting to preserve and enhance the town center The selectmen suggested they should </w:t>
      </w:r>
      <w:r w:rsidRPr="00034E19">
        <w:rPr>
          <w:rFonts w:ascii="Times New Roman" w:hAnsi="Times New Roman" w:cs="Times New Roman"/>
          <w:noProof/>
          <w:sz w:val="24"/>
          <w:szCs w:val="24"/>
        </w:rPr>
        <w:t>do</w:t>
      </w:r>
      <w:r>
        <w:rPr>
          <w:rFonts w:ascii="Times New Roman" w:hAnsi="Times New Roman" w:cs="Times New Roman"/>
          <w:sz w:val="24"/>
          <w:szCs w:val="24"/>
        </w:rPr>
        <w:t xml:space="preserve"> further </w:t>
      </w:r>
      <w:r w:rsidRPr="00034E19">
        <w:rPr>
          <w:rFonts w:ascii="Times New Roman" w:hAnsi="Times New Roman" w:cs="Times New Roman"/>
          <w:noProof/>
          <w:sz w:val="24"/>
          <w:szCs w:val="24"/>
        </w:rPr>
        <w:t>investigation before</w:t>
      </w:r>
      <w:r>
        <w:rPr>
          <w:rFonts w:ascii="Times New Roman" w:hAnsi="Times New Roman" w:cs="Times New Roman"/>
          <w:sz w:val="24"/>
          <w:szCs w:val="24"/>
        </w:rPr>
        <w:t xml:space="preserve"> asking for town funds.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4.4 Jed Schwartz inquiring the status of the public bid for the interior work for the fire/rescue project.  The selectmen had received one bid back and all others are too busy.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4.5 Conference call with David Barkie regarding his intention of moving forward with a lot line adjustment after receiving his building permit. Barkie expressed he will no longer be looking for a lot line adjustment he just wants to build and sell and move on. See 3.1</w:t>
      </w:r>
    </w:p>
    <w:p w:rsidR="00A55DFB" w:rsidRDefault="00A55DFB" w:rsidP="00034E19">
      <w:pPr>
        <w:autoSpaceDE w:val="0"/>
        <w:autoSpaceDN w:val="0"/>
        <w:adjustRightInd w:val="0"/>
        <w:spacing w:after="0" w:line="240" w:lineRule="auto"/>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5.1 Sandy Eccard</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51.2 Provided a copy of the All Unpaid Receivables Listed by Warrant</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5.2 Ed Thayer</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5.2.1 Provided the Monthly Report of Services Performed mowing the town’s cemeteries. DeFosse to forward to the cemetery trustees. </w:t>
      </w: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A55DFB" w:rsidRDefault="00A55DFB" w:rsidP="00034E19">
      <w:pPr>
        <w:rPr>
          <w:rFonts w:ascii="Times New Roman" w:hAnsi="Times New Roman" w:cs="Times New Roman"/>
          <w:noProof/>
          <w:sz w:val="24"/>
          <w:szCs w:val="24"/>
        </w:rPr>
      </w:pP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7.0 COMMUNICATIONS RECEIVED</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7.1 Matt Serge, (town council) provided a copy of the Site Visit and Continued Mediation he had sent to TM# 25/18, 17 and 8 on behalf of the town. File</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7.2 Williams Scotsman provided an Amendment to </w:t>
      </w:r>
      <w:r>
        <w:rPr>
          <w:rFonts w:ascii="Times New Roman" w:hAnsi="Times New Roman" w:cs="Times New Roman"/>
          <w:noProof/>
          <w:sz w:val="24"/>
          <w:szCs w:val="24"/>
        </w:rPr>
        <w:t>L</w:t>
      </w:r>
      <w:r w:rsidRPr="00034E19">
        <w:rPr>
          <w:rFonts w:ascii="Times New Roman" w:hAnsi="Times New Roman" w:cs="Times New Roman"/>
          <w:noProof/>
          <w:sz w:val="24"/>
          <w:szCs w:val="24"/>
        </w:rPr>
        <w:t>ease</w:t>
      </w:r>
      <w:r>
        <w:rPr>
          <w:rFonts w:ascii="Times New Roman" w:hAnsi="Times New Roman" w:cs="Times New Roman"/>
          <w:sz w:val="24"/>
          <w:szCs w:val="24"/>
        </w:rPr>
        <w:t xml:space="preserve"> Agreement (lease Term Renewal, Temporary Office Trailer)</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7.3 Letter from </w:t>
      </w:r>
      <w:smartTag w:uri="urn:schemas-microsoft-com:office:smarttags" w:element="place">
        <w:smartTag w:uri="urn:schemas-microsoft-com:office:smarttags" w:element="PlaceName">
          <w:r>
            <w:rPr>
              <w:rFonts w:ascii="Times New Roman" w:hAnsi="Times New Roman" w:cs="Times New Roman"/>
              <w:sz w:val="24"/>
              <w:szCs w:val="24"/>
            </w:rPr>
            <w:t>Sullivan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County</w:t>
          </w:r>
        </w:smartTag>
      </w:smartTag>
      <w:r>
        <w:rPr>
          <w:rFonts w:ascii="Times New Roman" w:hAnsi="Times New Roman" w:cs="Times New Roman"/>
          <w:sz w:val="24"/>
          <w:szCs w:val="24"/>
        </w:rPr>
        <w:t xml:space="preserve">, Re: Regional Dispatch for Emergency Services in </w:t>
      </w:r>
      <w:smartTag w:uri="urn:schemas-microsoft-com:office:smarttags" w:element="place">
        <w:smartTag w:uri="urn:schemas-microsoft-com:office:smarttags" w:element="PlaceName">
          <w:r>
            <w:rPr>
              <w:rFonts w:ascii="Times New Roman" w:hAnsi="Times New Roman" w:cs="Times New Roman"/>
              <w:sz w:val="24"/>
              <w:szCs w:val="24"/>
            </w:rPr>
            <w:t>Sullivan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County</w:t>
          </w:r>
        </w:smartTag>
      </w:smartTag>
      <w:r>
        <w:rPr>
          <w:rFonts w:ascii="Times New Roman" w:hAnsi="Times New Roman" w:cs="Times New Roman"/>
          <w:sz w:val="24"/>
          <w:szCs w:val="24"/>
        </w:rPr>
        <w:t xml:space="preserve">.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7.4 Christmas Cards from town vendors</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7.5 Health Trust provided the 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r>
        <w:rPr>
          <w:rFonts w:ascii="Times New Roman" w:hAnsi="Times New Roman" w:cs="Times New Roman"/>
          <w:sz w:val="24"/>
          <w:szCs w:val="24"/>
        </w:rPr>
        <w:t xml:space="preserve"> adoption agreement for section 125 Flexible </w:t>
      </w:r>
      <w:r w:rsidRPr="00034E19">
        <w:rPr>
          <w:rFonts w:ascii="Times New Roman" w:hAnsi="Times New Roman" w:cs="Times New Roman"/>
          <w:noProof/>
          <w:sz w:val="24"/>
          <w:szCs w:val="24"/>
        </w:rPr>
        <w:t>Benefit</w:t>
      </w:r>
      <w:r>
        <w:rPr>
          <w:rFonts w:ascii="Times New Roman" w:hAnsi="Times New Roman" w:cs="Times New Roman"/>
          <w:noProof/>
          <w:sz w:val="24"/>
          <w:szCs w:val="24"/>
        </w:rPr>
        <w:t>s</w:t>
      </w:r>
      <w:r>
        <w:rPr>
          <w:rFonts w:ascii="Times New Roman" w:hAnsi="Times New Roman" w:cs="Times New Roman"/>
          <w:sz w:val="24"/>
          <w:szCs w:val="24"/>
        </w:rPr>
        <w:t xml:space="preserve"> plan for renewal signatures</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7.6 Planning Board provided a copy of the proposed changes to the Land Use Ordinance for 2018:</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7.7 NH Municipal Association Legislative Bulletin # 1 2018 Session. Public </w:t>
      </w:r>
      <w:smartTag w:uri="urn:schemas-microsoft-com:office:smarttags" w:element="place">
        <w:smartTag w:uri="urn:schemas-microsoft-com:office:smarttags" w:element="City">
          <w:r>
            <w:rPr>
              <w:rFonts w:ascii="Times New Roman" w:hAnsi="Times New Roman" w:cs="Times New Roman"/>
              <w:sz w:val="24"/>
              <w:szCs w:val="24"/>
            </w:rPr>
            <w:t>Reading</w:t>
          </w:r>
        </w:smartTag>
      </w:smartTag>
      <w:r>
        <w:rPr>
          <w:rFonts w:ascii="Times New Roman" w:hAnsi="Times New Roman" w:cs="Times New Roman"/>
          <w:sz w:val="24"/>
          <w:szCs w:val="24"/>
        </w:rPr>
        <w:t xml:space="preserve"> file</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7.8 Milestone provided their weekly meeting minutes from the </w:t>
      </w:r>
      <w:smartTag w:uri="urn:schemas-microsoft-com:office:smarttags" w:element="date">
        <w:smartTagPr>
          <w:attr w:name="Month" w:val="12"/>
          <w:attr w:name="Day" w:val="14"/>
          <w:attr w:name="Year" w:val="2017"/>
        </w:smartTagPr>
        <w:r>
          <w:rPr>
            <w:rFonts w:ascii="Times New Roman" w:hAnsi="Times New Roman" w:cs="Times New Roman"/>
            <w:sz w:val="24"/>
            <w:szCs w:val="24"/>
          </w:rPr>
          <w:t xml:space="preserve">December 14, </w:t>
        </w:r>
        <w:r w:rsidRPr="00034E19">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meeting</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7.9 Guyer &amp; Son Roofing, provided the roofing proposal to strip existing metal roof from the existing fire/rescue building and install steel standing seam roofing system.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7.10 Washington Conservation Commission asking to encumber $2,485.00 for final balance to be paid for maps.</w:t>
      </w: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A55DFB" w:rsidRDefault="00A55DFB" w:rsidP="00034E19">
      <w:pPr>
        <w:rPr>
          <w:rFonts w:ascii="Times New Roman" w:hAnsi="Times New Roman" w:cs="Times New Roman"/>
          <w:noProof/>
          <w:sz w:val="24"/>
          <w:szCs w:val="24"/>
        </w:rPr>
      </w:pPr>
      <w:r>
        <w:rPr>
          <w:rFonts w:ascii="Times New Roman" w:hAnsi="Times New Roman" w:cs="Times New Roman"/>
          <w:noProof/>
          <w:sz w:val="24"/>
          <w:szCs w:val="24"/>
        </w:rPr>
        <w:t xml:space="preserve">8.1 The selectmen signed the proposal from Guyer &amp; Son Roofing DeFosse to forward. </w:t>
      </w:r>
    </w:p>
    <w:p w:rsidR="00A55DFB" w:rsidRDefault="00A55DFB" w:rsidP="00034E19">
      <w:pPr>
        <w:rPr>
          <w:rFonts w:ascii="Times New Roman" w:hAnsi="Times New Roman" w:cs="Times New Roman"/>
          <w:noProof/>
          <w:sz w:val="24"/>
          <w:szCs w:val="24"/>
        </w:rPr>
      </w:pP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9.0 NEW BUSINESS:</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9.1 Krygeris moved to sign the </w:t>
      </w:r>
      <w:r>
        <w:rPr>
          <w:rFonts w:ascii="Times New Roman" w:hAnsi="Times New Roman" w:cs="Times New Roman"/>
          <w:noProof/>
          <w:sz w:val="24"/>
          <w:szCs w:val="24"/>
        </w:rPr>
        <w:t>L</w:t>
      </w:r>
      <w:r w:rsidRPr="00034E19">
        <w:rPr>
          <w:rFonts w:ascii="Times New Roman" w:hAnsi="Times New Roman" w:cs="Times New Roman"/>
          <w:noProof/>
          <w:sz w:val="24"/>
          <w:szCs w:val="24"/>
        </w:rPr>
        <w:t>ease</w:t>
      </w:r>
      <w:r>
        <w:rPr>
          <w:rFonts w:ascii="Times New Roman" w:hAnsi="Times New Roman" w:cs="Times New Roman"/>
          <w:sz w:val="24"/>
          <w:szCs w:val="24"/>
        </w:rPr>
        <w:t xml:space="preserve"> Agreement for the temporary office trailer and for Williams to sign on behalf of the selectmen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second all voted in favor. See 7.2</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Flexible </w:t>
      </w:r>
      <w:r w:rsidRPr="00034E19">
        <w:rPr>
          <w:rFonts w:ascii="Times New Roman" w:hAnsi="Times New Roman" w:cs="Times New Roman"/>
          <w:noProof/>
          <w:sz w:val="24"/>
          <w:szCs w:val="24"/>
        </w:rPr>
        <w:t>Benefit</w:t>
      </w:r>
      <w:r>
        <w:rPr>
          <w:rFonts w:ascii="Times New Roman" w:hAnsi="Times New Roman" w:cs="Times New Roman"/>
          <w:noProof/>
          <w:sz w:val="24"/>
          <w:szCs w:val="24"/>
        </w:rPr>
        <w:t>s</w:t>
      </w:r>
      <w:r>
        <w:rPr>
          <w:rFonts w:ascii="Times New Roman" w:hAnsi="Times New Roman" w:cs="Times New Roman"/>
          <w:sz w:val="24"/>
          <w:szCs w:val="24"/>
        </w:rPr>
        <w:t xml:space="preserve"> Plan from Health Trust and for Williams to sign on behalf of the selectmen. Krygeris second all voted in favor. See 7.5</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9.3 Marshall Moved to approve the rental of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date">
        <w:smartTagPr>
          <w:attr w:name="Month" w:val="12"/>
          <w:attr w:name="Day" w:val="22"/>
          <w:attr w:name="Year" w:val="2017"/>
        </w:smartTagPr>
        <w:r>
          <w:rPr>
            <w:rFonts w:ascii="Times New Roman" w:hAnsi="Times New Roman" w:cs="Times New Roman"/>
            <w:sz w:val="24"/>
            <w:szCs w:val="24"/>
          </w:rPr>
          <w:t xml:space="preserve">December 22, </w:t>
        </w:r>
        <w:r w:rsidRPr="00034E19">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and for Williams to sign on behalf of the selectmen, Krygeris second all voted in favor. </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9.4 Williams moved to approve and sign the request of $ 20,500.00 from the rescue Equipment Capital Reserve Trust Fund,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second all voted in favor. </w:t>
      </w:r>
    </w:p>
    <w:p w:rsidR="00A55DFB" w:rsidRDefault="00A55DFB" w:rsidP="00034E19">
      <w:pPr>
        <w:rPr>
          <w:rFonts w:cs="Times New Roman"/>
          <w:color w:val="FF0000"/>
        </w:rPr>
      </w:pPr>
      <w:r>
        <w:rPr>
          <w:rFonts w:ascii="Times New Roman" w:hAnsi="Times New Roman" w:cs="Times New Roman"/>
          <w:sz w:val="24"/>
          <w:szCs w:val="24"/>
        </w:rPr>
        <w:t xml:space="preserve">9.5 </w:t>
      </w:r>
      <w:smartTag w:uri="urn:schemas-microsoft-com:office:smarttags" w:element="place">
        <w:smartTag w:uri="urn:schemas-microsoft-com:office:smarttags" w:element="City">
          <w:r>
            <w:t>Marshall</w:t>
          </w:r>
        </w:smartTag>
      </w:smartTag>
      <w:r>
        <w:t xml:space="preserve"> motion to encumber two thousand four hundred and </w:t>
      </w:r>
      <w:r w:rsidRPr="00034E19">
        <w:rPr>
          <w:noProof/>
        </w:rPr>
        <w:t>eighty</w:t>
      </w:r>
      <w:r>
        <w:rPr>
          <w:noProof/>
        </w:rPr>
        <w:t>-</w:t>
      </w:r>
      <w:r w:rsidRPr="00034E19">
        <w:rPr>
          <w:noProof/>
        </w:rPr>
        <w:t>five</w:t>
      </w:r>
      <w:r>
        <w:t xml:space="preserve"> dollars for the Natural Resource Inventory maps, (Kane Conservation) Williams second all voted in favor. </w:t>
      </w:r>
    </w:p>
    <w:p w:rsidR="00A55DFB" w:rsidRDefault="00A55DFB" w:rsidP="00034E19">
      <w:r>
        <w:t>9.6 Williams measured for E911 # for TM # 14/378, DeFosse to complete.</w:t>
      </w:r>
    </w:p>
    <w:p w:rsidR="00A55DFB" w:rsidRDefault="00A55DFB" w:rsidP="00034E19"/>
    <w:p w:rsidR="00A55DFB" w:rsidRDefault="00A55DFB" w:rsidP="00034E19">
      <w:pPr>
        <w:rPr>
          <w:rFonts w:ascii="Times New Roman" w:hAnsi="Times New Roman" w:cs="Times New Roman"/>
          <w:sz w:val="24"/>
          <w:szCs w:val="24"/>
        </w:rPr>
      </w:pPr>
      <w:bookmarkStart w:id="0" w:name="_GoBack"/>
      <w:bookmarkEnd w:id="0"/>
      <w:r>
        <w:rPr>
          <w:rFonts w:ascii="Times New Roman" w:hAnsi="Times New Roman" w:cs="Times New Roman"/>
          <w:sz w:val="24"/>
          <w:szCs w:val="24"/>
        </w:rPr>
        <w:t>10.0 EXPENDITURES:</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$13,965.59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$ 36,286.78 for the week of </w:t>
      </w:r>
      <w:smartTag w:uri="urn:schemas-microsoft-com:office:smarttags" w:element="date">
        <w:smartTagPr>
          <w:attr w:name="Month" w:val="12"/>
          <w:attr w:name="Day" w:val="22"/>
          <w:attr w:name="Year" w:val="2017"/>
        </w:smartTagPr>
        <w:r>
          <w:rPr>
            <w:rFonts w:ascii="Times New Roman" w:hAnsi="Times New Roman" w:cs="Times New Roman"/>
            <w:sz w:val="24"/>
            <w:szCs w:val="24"/>
          </w:rPr>
          <w:t>December 22, 2017</w:t>
        </w:r>
      </w:smartTag>
      <w:r>
        <w:rPr>
          <w:rFonts w:ascii="Times New Roman" w:hAnsi="Times New Roman" w:cs="Times New Roman"/>
          <w:sz w:val="24"/>
          <w:szCs w:val="24"/>
        </w:rPr>
        <w:t xml:space="preserve">. </w:t>
      </w:r>
    </w:p>
    <w:p w:rsidR="00A55DFB" w:rsidRDefault="00A55DFB" w:rsidP="00034E19">
      <w:pPr>
        <w:rPr>
          <w:rFonts w:ascii="Times New Roman" w:hAnsi="Times New Roman" w:cs="Times New Roman"/>
          <w:sz w:val="24"/>
          <w:szCs w:val="24"/>
        </w:rPr>
      </w:pP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11.0 ADJOURNMENT:</w:t>
      </w:r>
    </w:p>
    <w:p w:rsidR="00A55DFB" w:rsidRDefault="00A55DFB" w:rsidP="00034E19">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Hour" w:val="19"/>
          <w:attr w:name="Minute" w:val="20"/>
        </w:smartTagPr>
        <w:r>
          <w:rPr>
            <w:rFonts w:ascii="Times New Roman" w:hAnsi="Times New Roman" w:cs="Times New Roman"/>
            <w:noProof/>
            <w:sz w:val="24"/>
            <w:szCs w:val="24"/>
          </w:rPr>
          <w:t>7:20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A55DFB" w:rsidRDefault="00A55DFB" w:rsidP="00034E19">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A55DFB" w:rsidRDefault="00A55DFB" w:rsidP="00034E19">
      <w:r>
        <w:t>Deborah DeFosse</w:t>
      </w:r>
      <w:r>
        <w:tab/>
      </w:r>
    </w:p>
    <w:p w:rsidR="00A55DFB" w:rsidRDefault="00A55DFB" w:rsidP="00034E19"/>
    <w:p w:rsidR="00A55DFB" w:rsidRDefault="00A55DFB" w:rsidP="00034E19"/>
    <w:p w:rsidR="00A55DFB" w:rsidRDefault="00A55DFB">
      <w:pPr>
        <w:rPr>
          <w:rFonts w:cs="Times New Roman"/>
        </w:rPr>
      </w:pPr>
    </w:p>
    <w:sectPr w:rsidR="00A55DFB" w:rsidSect="005045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tTA3NzM1NrE0NzazMDBQ0lEKTi0uzszPAykwrAUAOE6J3CwAAAA="/>
  </w:docVars>
  <w:rsids>
    <w:rsidRoot w:val="00034E19"/>
    <w:rsid w:val="00034E19"/>
    <w:rsid w:val="005045FD"/>
    <w:rsid w:val="00546A0D"/>
    <w:rsid w:val="00607366"/>
    <w:rsid w:val="00A55DFB"/>
    <w:rsid w:val="00FC72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19"/>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996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696</Words>
  <Characters>3968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2</cp:revision>
  <dcterms:created xsi:type="dcterms:W3CDTF">2017-12-26T15:42:00Z</dcterms:created>
  <dcterms:modified xsi:type="dcterms:W3CDTF">2017-12-26T16:06:00Z</dcterms:modified>
</cp:coreProperties>
</file>