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</w:smartTag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Selectmen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3A136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Selectmen Meeting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7:00 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at the Town Hall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ASSEMBLY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 Al Krygeris, Tom Marshall, Jed Schwartz</w:t>
      </w:r>
    </w:p>
    <w:p w:rsidR="0093535C" w:rsidRDefault="0093535C" w:rsidP="00E14F5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1.0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Visitors: </w:t>
      </w:r>
      <w:r w:rsidR="003D4438">
        <w:rPr>
          <w:rFonts w:ascii="Times New Roman" w:hAnsi="Times New Roman" w:cs="Times New Roman"/>
          <w:noProof/>
          <w:sz w:val="24"/>
          <w:szCs w:val="24"/>
        </w:rPr>
        <w:t>Bruce Putnam</w:t>
      </w:r>
      <w:r w:rsidR="00203EB6">
        <w:rPr>
          <w:rFonts w:ascii="Times New Roman" w:hAnsi="Times New Roman" w:cs="Times New Roman"/>
          <w:noProof/>
          <w:sz w:val="24"/>
          <w:szCs w:val="24"/>
        </w:rPr>
        <w:t>, Kevin Lawrence, Nan Schwartz, Bruce Carpenter, Deputy Chief Atkins</w:t>
      </w:r>
      <w:r w:rsidR="00371E01">
        <w:rPr>
          <w:rFonts w:ascii="Times New Roman" w:hAnsi="Times New Roman" w:cs="Times New Roman"/>
          <w:noProof/>
          <w:sz w:val="24"/>
          <w:szCs w:val="24"/>
        </w:rPr>
        <w:t xml:space="preserve">, Vivian Clark. </w:t>
      </w:r>
    </w:p>
    <w:p w:rsidR="00E14F5B" w:rsidRDefault="00E14F5B" w:rsidP="00E14F5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 Minutes: Marshall moved to approve the meeting minutes of </w:t>
      </w:r>
      <w:r w:rsidR="00C7390B">
        <w:rPr>
          <w:rFonts w:ascii="Times New Roman" w:hAnsi="Times New Roman" w:cs="Times New Roman"/>
          <w:sz w:val="24"/>
          <w:szCs w:val="24"/>
        </w:rPr>
        <w:t xml:space="preserve">May </w:t>
      </w:r>
      <w:r w:rsidR="003A1360">
        <w:rPr>
          <w:rFonts w:ascii="Times New Roman" w:hAnsi="Times New Roman" w:cs="Times New Roman"/>
          <w:sz w:val="24"/>
          <w:szCs w:val="24"/>
        </w:rPr>
        <w:t>24</w:t>
      </w:r>
      <w:r w:rsidR="00C73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Schwartz second all voted in favor.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DATES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A1360" w:rsidRDefault="003A1360" w:rsidP="00F16538">
      <w:pPr>
        <w:rPr>
          <w:rFonts w:ascii="Times New Roman" w:hAnsi="Times New Roman" w:cs="Times New Roman"/>
          <w:noProof/>
          <w:sz w:val="24"/>
          <w:szCs w:val="24"/>
        </w:rPr>
      </w:pPr>
    </w:p>
    <w:p w:rsidR="003A1360" w:rsidRPr="00BF11D4" w:rsidRDefault="003A1360" w:rsidP="003A1360">
      <w:pPr>
        <w:rPr>
          <w:rFonts w:ascii="Times New Roman" w:hAnsi="Times New Roman" w:cs="Times New Roman"/>
          <w:b/>
          <w:sz w:val="24"/>
          <w:szCs w:val="24"/>
        </w:rPr>
      </w:pPr>
      <w:r w:rsidRPr="00BF11D4">
        <w:rPr>
          <w:rFonts w:ascii="Times New Roman" w:hAnsi="Times New Roman" w:cs="Times New Roman"/>
          <w:b/>
          <w:sz w:val="24"/>
          <w:szCs w:val="24"/>
        </w:rPr>
        <w:t>June 5, 2018, Planning Board meeting 6:30 pm at the Town Hall</w:t>
      </w:r>
    </w:p>
    <w:p w:rsidR="003D4438" w:rsidRDefault="003A1360" w:rsidP="003D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7,</w:t>
      </w:r>
      <w:r w:rsidR="003D443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3D4438">
        <w:rPr>
          <w:rFonts w:ascii="Times New Roman" w:hAnsi="Times New Roman" w:cs="Times New Roman"/>
          <w:sz w:val="24"/>
          <w:szCs w:val="24"/>
        </w:rPr>
        <w:t xml:space="preserve">, </w:t>
      </w:r>
      <w:r w:rsidR="003D4438">
        <w:rPr>
          <w:rFonts w:ascii="Times New Roman" w:hAnsi="Times New Roman" w:cs="Times New Roman"/>
          <w:b/>
          <w:bCs/>
          <w:sz w:val="24"/>
          <w:szCs w:val="24"/>
        </w:rPr>
        <w:t xml:space="preserve">Selectmen office hours 9-4, evening meeting </w:t>
      </w:r>
      <w:smartTag w:uri="urn:schemas-microsoft-com:office:smarttags" w:element="time">
        <w:smartTagPr>
          <w:attr w:name="Hour" w:val="19"/>
          <w:attr w:name="Minute" w:val="0"/>
        </w:smartTagPr>
        <w:r w:rsidR="003D4438">
          <w:rPr>
            <w:rFonts w:ascii="Times New Roman" w:hAnsi="Times New Roman" w:cs="Times New Roman"/>
            <w:b/>
            <w:bCs/>
            <w:sz w:val="24"/>
            <w:szCs w:val="24"/>
          </w:rPr>
          <w:t>7:00 pm</w:t>
        </w:r>
      </w:smartTag>
      <w:r w:rsidR="003D4438">
        <w:rPr>
          <w:rFonts w:ascii="Times New Roman" w:hAnsi="Times New Roman" w:cs="Times New Roman"/>
          <w:b/>
          <w:bCs/>
          <w:sz w:val="24"/>
          <w:szCs w:val="24"/>
        </w:rPr>
        <w:t xml:space="preserve"> at the Town Hall</w:t>
      </w:r>
      <w:r w:rsidR="003D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360" w:rsidRDefault="003A1360" w:rsidP="003D4438">
      <w:pPr>
        <w:rPr>
          <w:rFonts w:ascii="Times New Roman" w:hAnsi="Times New Roman" w:cs="Times New Roman"/>
          <w:b/>
          <w:sz w:val="24"/>
          <w:szCs w:val="24"/>
        </w:rPr>
      </w:pPr>
      <w:r w:rsidRPr="003A1360">
        <w:rPr>
          <w:rFonts w:ascii="Times New Roman" w:hAnsi="Times New Roman" w:cs="Times New Roman"/>
          <w:b/>
          <w:sz w:val="24"/>
          <w:szCs w:val="24"/>
        </w:rPr>
        <w:t xml:space="preserve">June 13, </w:t>
      </w:r>
      <w:r w:rsidRPr="002E422B">
        <w:rPr>
          <w:rFonts w:ascii="Times New Roman" w:hAnsi="Times New Roman" w:cs="Times New Roman"/>
          <w:b/>
          <w:noProof/>
          <w:sz w:val="24"/>
          <w:szCs w:val="24"/>
        </w:rPr>
        <w:t>2018</w:t>
      </w:r>
      <w:r w:rsidR="002E422B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Pr="003A1360">
        <w:rPr>
          <w:rFonts w:ascii="Times New Roman" w:hAnsi="Times New Roman" w:cs="Times New Roman"/>
          <w:b/>
          <w:sz w:val="24"/>
          <w:szCs w:val="24"/>
        </w:rPr>
        <w:t xml:space="preserve"> Park &amp; Rec Meeting @ 6:00 </w:t>
      </w:r>
      <w:r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Pr="003A1360">
        <w:rPr>
          <w:rFonts w:ascii="Times New Roman" w:hAnsi="Times New Roman" w:cs="Times New Roman"/>
          <w:b/>
          <w:sz w:val="24"/>
          <w:szCs w:val="24"/>
        </w:rPr>
        <w:t>at the Town Hall</w:t>
      </w:r>
    </w:p>
    <w:p w:rsidR="003A1360" w:rsidRDefault="003A1360" w:rsidP="003D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20, </w:t>
      </w:r>
      <w:r w:rsidRPr="002E422B">
        <w:rPr>
          <w:rFonts w:ascii="Times New Roman" w:hAnsi="Times New Roman" w:cs="Times New Roman"/>
          <w:b/>
          <w:noProof/>
          <w:sz w:val="24"/>
          <w:szCs w:val="24"/>
        </w:rPr>
        <w:t>2018</w:t>
      </w:r>
      <w:r w:rsidR="002E422B">
        <w:rPr>
          <w:rFonts w:ascii="Times New Roman" w:hAnsi="Times New Roman" w:cs="Times New Roman"/>
          <w:b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Conservation Commission meeting @ 7:00 pm at the Town Hall </w:t>
      </w:r>
    </w:p>
    <w:p w:rsidR="00203EB6" w:rsidRPr="003A1360" w:rsidRDefault="00203EB6" w:rsidP="003D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30, </w:t>
      </w:r>
      <w:r w:rsidRPr="002E422B">
        <w:rPr>
          <w:rFonts w:ascii="Times New Roman" w:hAnsi="Times New Roman" w:cs="Times New Roman"/>
          <w:b/>
          <w:noProof/>
          <w:sz w:val="24"/>
          <w:szCs w:val="24"/>
        </w:rPr>
        <w:t>2018</w:t>
      </w:r>
      <w:r w:rsidR="002E422B">
        <w:rPr>
          <w:rFonts w:ascii="Times New Roman" w:hAnsi="Times New Roman" w:cs="Times New Roman"/>
          <w:b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House open house 10:00 am to 2:00 pm </w:t>
      </w:r>
    </w:p>
    <w:p w:rsidR="003D4438" w:rsidRDefault="003D4438" w:rsidP="0004438E">
      <w:pPr>
        <w:rPr>
          <w:rFonts w:ascii="Times New Roman" w:hAnsi="Times New Roman" w:cs="Times New Roman"/>
          <w:b/>
          <w:sz w:val="24"/>
          <w:szCs w:val="24"/>
        </w:rPr>
      </w:pPr>
    </w:p>
    <w:p w:rsidR="005B380D" w:rsidRDefault="005B380D" w:rsidP="0004438E">
      <w:pPr>
        <w:rPr>
          <w:rFonts w:ascii="Times New Roman" w:hAnsi="Times New Roman" w:cs="Times New Roman"/>
          <w:b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DID YOU KNOW!!</w:t>
      </w:r>
    </w:p>
    <w:p w:rsidR="00151DEC" w:rsidRDefault="00151DEC" w:rsidP="00F165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2A7E" w:rsidRDefault="003A1360" w:rsidP="00F16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Road Construction on Faxon Hill Road started May 25, </w:t>
      </w:r>
      <w:r w:rsidRPr="002E422B">
        <w:rPr>
          <w:rFonts w:ascii="Times New Roman" w:hAnsi="Times New Roman" w:cs="Times New Roman"/>
          <w:b/>
          <w:bCs/>
          <w:noProof/>
          <w:sz w:val="24"/>
          <w:szCs w:val="24"/>
        </w:rPr>
        <w:t>2018</w:t>
      </w:r>
      <w:r w:rsidR="002E422B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 prepared for minor delays. </w:t>
      </w:r>
    </w:p>
    <w:p w:rsidR="003A1360" w:rsidRDefault="003A1360" w:rsidP="00F165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2A7E" w:rsidRDefault="00D92A7E" w:rsidP="00D9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Celebrate a special thank you </w:t>
      </w:r>
      <w:r w:rsidR="00BB24B6">
        <w:rPr>
          <w:rFonts w:ascii="Times New Roman" w:hAnsi="Times New Roman" w:cs="Times New Roman"/>
          <w:b/>
          <w:bCs/>
          <w:noProof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Men in our Community and to celebrate Father’s day</w:t>
      </w:r>
    </w:p>
    <w:p w:rsidR="00D92A7E" w:rsidRDefault="00D92A7E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Free Men’s Breakfast</w:t>
      </w:r>
    </w:p>
    <w:p w:rsidR="00D92A7E" w:rsidRDefault="00D92A7E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Washington Congregational Church. Lower Level</w:t>
      </w:r>
    </w:p>
    <w:p w:rsidR="00D92A7E" w:rsidRDefault="00D92A7E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16</w:t>
      </w:r>
      <w:r w:rsidRPr="00D92A7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Saturday at 8:30 am to 10:00 am</w:t>
      </w:r>
    </w:p>
    <w:p w:rsidR="00D92A7E" w:rsidRDefault="00D92A7E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Advance Reservations Call: Gayle at 495-3911</w:t>
      </w:r>
    </w:p>
    <w:p w:rsidR="000E7AC6" w:rsidRDefault="000E7AC6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B6" w:rsidRDefault="00203EB6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B6" w:rsidRDefault="00203EB6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AC6" w:rsidRDefault="000E7AC6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Senior Lunching </w:t>
      </w:r>
    </w:p>
    <w:p w:rsidR="000E7AC6" w:rsidRDefault="000E7AC6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21, 2018 @ 12:00 pm</w:t>
      </w:r>
    </w:p>
    <w:p w:rsidR="000E7AC6" w:rsidRDefault="000E7AC6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Serving Finger Sandwiches and Salad</w:t>
      </w:r>
    </w:p>
    <w:p w:rsidR="00CB664F" w:rsidRDefault="00CB664F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4F" w:rsidRDefault="00CB664F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Hall Open House June 30, 2018</w:t>
      </w:r>
    </w:p>
    <w:p w:rsidR="00CB664F" w:rsidRDefault="00CB664F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 to 2:00 pm</w:t>
      </w:r>
    </w:p>
    <w:p w:rsidR="00CB664F" w:rsidRDefault="00CB664F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Refreshments to be served</w:t>
      </w:r>
    </w:p>
    <w:p w:rsidR="000E7AC6" w:rsidRDefault="000E7AC6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75" w:rsidRDefault="00C83F75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75" w:rsidRDefault="00C83F75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75" w:rsidRDefault="00C83F75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F75" w:rsidRDefault="00C83F75" w:rsidP="00D92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35C" w:rsidRDefault="0093535C" w:rsidP="00F16538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 BUILDING PERMITS: </w:t>
      </w:r>
    </w:p>
    <w:p w:rsidR="00C83F75" w:rsidRDefault="00C83F75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Northeast Properties &amp; Investment Tm. # 14/252 requesting a building permit to construct a 24 X 30’ colonial home with a 6 X 24’ porch. </w:t>
      </w:r>
      <w:r w:rsidR="00203EB6">
        <w:rPr>
          <w:rFonts w:ascii="Times New Roman" w:hAnsi="Times New Roman" w:cs="Times New Roman"/>
          <w:sz w:val="24"/>
          <w:szCs w:val="24"/>
        </w:rPr>
        <w:t xml:space="preserve">Marshall moved to approve the building permit Krygeris second all voted in favor. 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</w:p>
    <w:p w:rsidR="000C7345" w:rsidRDefault="000C7345" w:rsidP="00F16538">
      <w:pPr>
        <w:rPr>
          <w:rFonts w:ascii="Times New Roman" w:hAnsi="Times New Roman" w:cs="Times New Roman"/>
          <w:sz w:val="24"/>
          <w:szCs w:val="24"/>
        </w:rPr>
      </w:pPr>
    </w:p>
    <w:p w:rsidR="00030CC5" w:rsidRDefault="00030CC5" w:rsidP="00F16538">
      <w:pPr>
        <w:rPr>
          <w:rFonts w:ascii="Times New Roman" w:hAnsi="Times New Roman" w:cs="Times New Roman"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4.0 APPOINTMENTS DURING THE DAY AND PREVIOUSLY: </w:t>
      </w:r>
    </w:p>
    <w:p w:rsidR="00C57007" w:rsidRDefault="00C57007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Allan Cummings discussed </w:t>
      </w:r>
      <w:r w:rsidR="00494AE2">
        <w:rPr>
          <w:rFonts w:ascii="Times New Roman" w:hAnsi="Times New Roman" w:cs="Times New Roman"/>
          <w:sz w:val="24"/>
          <w:szCs w:val="24"/>
        </w:rPr>
        <w:t>with Ed Thayer and the select board, the</w:t>
      </w:r>
      <w:r>
        <w:rPr>
          <w:rFonts w:ascii="Times New Roman" w:hAnsi="Times New Roman" w:cs="Times New Roman"/>
          <w:sz w:val="24"/>
          <w:szCs w:val="24"/>
        </w:rPr>
        <w:t xml:space="preserve"> culvert </w:t>
      </w:r>
      <w:r w:rsidR="00494AE2">
        <w:rPr>
          <w:rFonts w:ascii="Times New Roman" w:hAnsi="Times New Roman" w:cs="Times New Roman"/>
          <w:sz w:val="24"/>
          <w:szCs w:val="24"/>
        </w:rPr>
        <w:t xml:space="preserve">and basin </w:t>
      </w:r>
      <w:r w:rsidR="00865F1F">
        <w:rPr>
          <w:rFonts w:ascii="Times New Roman" w:hAnsi="Times New Roman" w:cs="Times New Roman"/>
          <w:sz w:val="24"/>
          <w:szCs w:val="24"/>
        </w:rPr>
        <w:t>damage</w:t>
      </w:r>
      <w:r w:rsidR="009E607B">
        <w:rPr>
          <w:rFonts w:ascii="Times New Roman" w:hAnsi="Times New Roman" w:cs="Times New Roman"/>
          <w:sz w:val="24"/>
          <w:szCs w:val="24"/>
        </w:rPr>
        <w:t xml:space="preserve"> on his property.</w:t>
      </w:r>
      <w:r w:rsidR="00865F1F">
        <w:rPr>
          <w:rFonts w:ascii="Times New Roman" w:hAnsi="Times New Roman" w:cs="Times New Roman"/>
          <w:sz w:val="24"/>
          <w:szCs w:val="24"/>
        </w:rPr>
        <w:t xml:space="preserve"> Mr. Cummings would need to pay for a new </w:t>
      </w:r>
      <w:r w:rsidR="009E607B">
        <w:rPr>
          <w:rFonts w:ascii="Times New Roman" w:hAnsi="Times New Roman" w:cs="Times New Roman"/>
          <w:sz w:val="24"/>
          <w:szCs w:val="24"/>
        </w:rPr>
        <w:t xml:space="preserve">cover to the </w:t>
      </w:r>
      <w:r w:rsidR="00865F1F">
        <w:rPr>
          <w:rFonts w:ascii="Times New Roman" w:hAnsi="Times New Roman" w:cs="Times New Roman"/>
          <w:sz w:val="24"/>
          <w:szCs w:val="24"/>
        </w:rPr>
        <w:t>basin</w:t>
      </w:r>
      <w:r w:rsidR="009E607B">
        <w:rPr>
          <w:rFonts w:ascii="Times New Roman" w:hAnsi="Times New Roman" w:cs="Times New Roman"/>
          <w:sz w:val="24"/>
          <w:szCs w:val="24"/>
        </w:rPr>
        <w:t>, Ed agreed to look at the damaged cover and recommend a replacement.</w:t>
      </w:r>
      <w:r w:rsidR="0086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1F" w:rsidRDefault="00865F1F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Allan Cummings discussed the issue of speeding on Millen Pond Road ask</w:t>
      </w:r>
      <w:r w:rsidR="009E607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9E607B">
        <w:rPr>
          <w:rFonts w:ascii="Times New Roman" w:hAnsi="Times New Roman" w:cs="Times New Roman"/>
          <w:sz w:val="24"/>
          <w:szCs w:val="24"/>
        </w:rPr>
        <w:t xml:space="preserve">installing </w:t>
      </w:r>
      <w:r>
        <w:rPr>
          <w:rFonts w:ascii="Times New Roman" w:hAnsi="Times New Roman" w:cs="Times New Roman"/>
          <w:sz w:val="24"/>
          <w:szCs w:val="24"/>
        </w:rPr>
        <w:t>speed bumps on a section of Millen Pond. Ed Thayer</w:t>
      </w:r>
      <w:r w:rsidR="009E607B">
        <w:rPr>
          <w:rFonts w:ascii="Times New Roman" w:hAnsi="Times New Roman" w:cs="Times New Roman"/>
          <w:sz w:val="24"/>
          <w:szCs w:val="24"/>
        </w:rPr>
        <w:t xml:space="preserve"> explained it</w:t>
      </w:r>
      <w:r>
        <w:rPr>
          <w:rFonts w:ascii="Times New Roman" w:hAnsi="Times New Roman" w:cs="Times New Roman"/>
          <w:sz w:val="24"/>
          <w:szCs w:val="24"/>
        </w:rPr>
        <w:t xml:space="preserve"> leaves to much liability to the town. Ed suggested that Millen Pond Association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purchase </w:t>
      </w:r>
      <w:r w:rsidR="009E607B">
        <w:rPr>
          <w:rFonts w:ascii="Times New Roman" w:hAnsi="Times New Roman" w:cs="Times New Roman"/>
          <w:sz w:val="24"/>
          <w:szCs w:val="24"/>
        </w:rPr>
        <w:t>caution</w:t>
      </w:r>
      <w:r>
        <w:rPr>
          <w:rFonts w:ascii="Times New Roman" w:hAnsi="Times New Roman" w:cs="Times New Roman"/>
          <w:sz w:val="24"/>
          <w:szCs w:val="24"/>
        </w:rPr>
        <w:t xml:space="preserve"> cones to be placed in the road, </w:t>
      </w:r>
      <w:r w:rsidR="009E607B">
        <w:rPr>
          <w:rFonts w:ascii="Times New Roman" w:hAnsi="Times New Roman" w:cs="Times New Roman"/>
          <w:sz w:val="24"/>
          <w:szCs w:val="24"/>
        </w:rPr>
        <w:t>similar to the ones</w:t>
      </w:r>
      <w:r>
        <w:rPr>
          <w:rFonts w:ascii="Times New Roman" w:hAnsi="Times New Roman" w:cs="Times New Roman"/>
          <w:sz w:val="24"/>
          <w:szCs w:val="24"/>
        </w:rPr>
        <w:t xml:space="preserve"> at the transfer station, </w:t>
      </w:r>
      <w:r w:rsidR="009E607B">
        <w:rPr>
          <w:rFonts w:ascii="Times New Roman" w:hAnsi="Times New Roman" w:cs="Times New Roman"/>
          <w:sz w:val="24"/>
          <w:szCs w:val="24"/>
        </w:rPr>
        <w:t>perhaps consult with Chief Murdough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327">
        <w:rPr>
          <w:rFonts w:ascii="Times New Roman" w:hAnsi="Times New Roman" w:cs="Times New Roman"/>
          <w:sz w:val="24"/>
          <w:szCs w:val="24"/>
        </w:rPr>
        <w:t>for placement</w:t>
      </w:r>
      <w:r w:rsidR="00FB6B38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such c</w:t>
      </w:r>
      <w:r w:rsidR="00203EB6">
        <w:rPr>
          <w:rFonts w:ascii="Times New Roman" w:hAnsi="Times New Roman" w:cs="Times New Roman"/>
          <w:sz w:val="24"/>
          <w:szCs w:val="24"/>
        </w:rPr>
        <w:t>ones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AE2" w:rsidRDefault="00865F1F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94AE2">
        <w:rPr>
          <w:rFonts w:ascii="Times New Roman" w:hAnsi="Times New Roman" w:cs="Times New Roman"/>
          <w:sz w:val="24"/>
          <w:szCs w:val="24"/>
        </w:rPr>
        <w:t xml:space="preserve"> Ed Hayes (Mile</w:t>
      </w:r>
      <w:r w:rsidR="00806097">
        <w:rPr>
          <w:rFonts w:ascii="Times New Roman" w:hAnsi="Times New Roman" w:cs="Times New Roman"/>
          <w:sz w:val="24"/>
          <w:szCs w:val="24"/>
        </w:rPr>
        <w:t>st</w:t>
      </w:r>
      <w:r w:rsidR="00494AE2">
        <w:rPr>
          <w:rFonts w:ascii="Times New Roman" w:hAnsi="Times New Roman" w:cs="Times New Roman"/>
          <w:sz w:val="24"/>
          <w:szCs w:val="24"/>
        </w:rPr>
        <w:t xml:space="preserve">one) reviewed the work that is needed to complete the </w:t>
      </w:r>
      <w:r w:rsidR="00FB6B38">
        <w:rPr>
          <w:rFonts w:ascii="Times New Roman" w:hAnsi="Times New Roman" w:cs="Times New Roman"/>
          <w:sz w:val="24"/>
          <w:szCs w:val="24"/>
        </w:rPr>
        <w:t xml:space="preserve">meeting house </w:t>
      </w:r>
      <w:r w:rsidR="00494AE2">
        <w:rPr>
          <w:rFonts w:ascii="Times New Roman" w:hAnsi="Times New Roman" w:cs="Times New Roman"/>
          <w:sz w:val="24"/>
          <w:szCs w:val="24"/>
        </w:rPr>
        <w:t>project</w:t>
      </w:r>
      <w:r w:rsidR="00FB6B38">
        <w:rPr>
          <w:rFonts w:ascii="Times New Roman" w:hAnsi="Times New Roman" w:cs="Times New Roman"/>
          <w:sz w:val="24"/>
          <w:szCs w:val="24"/>
        </w:rPr>
        <w:t>.</w:t>
      </w:r>
      <w:r w:rsidR="00494AE2">
        <w:rPr>
          <w:rFonts w:ascii="Times New Roman" w:hAnsi="Times New Roman" w:cs="Times New Roman"/>
          <w:sz w:val="24"/>
          <w:szCs w:val="24"/>
        </w:rPr>
        <w:t xml:space="preserve"> . </w:t>
      </w:r>
      <w:r w:rsidR="00CB664F">
        <w:rPr>
          <w:rFonts w:ascii="Times New Roman" w:hAnsi="Times New Roman" w:cs="Times New Roman"/>
          <w:sz w:val="24"/>
          <w:szCs w:val="24"/>
        </w:rPr>
        <w:t xml:space="preserve">Ed reassured the selectmen that he will have the </w:t>
      </w:r>
      <w:r w:rsidR="00FB6B38">
        <w:rPr>
          <w:rFonts w:ascii="Times New Roman" w:hAnsi="Times New Roman" w:cs="Times New Roman"/>
          <w:sz w:val="24"/>
          <w:szCs w:val="24"/>
        </w:rPr>
        <w:t xml:space="preserve">items on the </w:t>
      </w:r>
      <w:r w:rsidR="00CB664F">
        <w:rPr>
          <w:rFonts w:ascii="Times New Roman" w:hAnsi="Times New Roman" w:cs="Times New Roman"/>
          <w:sz w:val="24"/>
          <w:szCs w:val="24"/>
        </w:rPr>
        <w:t xml:space="preserve">punch list completed. </w:t>
      </w:r>
    </w:p>
    <w:p w:rsidR="00C83F75" w:rsidRDefault="005B2A36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Jim Crandall, Thomas Trimarco</w:t>
      </w:r>
      <w:r w:rsidR="002E4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Barbara Rouse discussed the town pound. Thomas and Barbara </w:t>
      </w:r>
      <w:r w:rsidR="00FB6B3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interested in </w:t>
      </w:r>
      <w:r w:rsidR="00FB6B3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restoration </w:t>
      </w:r>
      <w:r w:rsidR="00FB6B38">
        <w:rPr>
          <w:rFonts w:ascii="Times New Roman" w:hAnsi="Times New Roman" w:cs="Times New Roman"/>
          <w:sz w:val="24"/>
          <w:szCs w:val="24"/>
        </w:rPr>
        <w:t xml:space="preserve">of the town pound and would like to identify the </w:t>
      </w:r>
      <w:r>
        <w:rPr>
          <w:rFonts w:ascii="Times New Roman" w:hAnsi="Times New Roman" w:cs="Times New Roman"/>
          <w:sz w:val="24"/>
          <w:szCs w:val="24"/>
        </w:rPr>
        <w:t xml:space="preserve">steps and respective contribution to </w:t>
      </w:r>
      <w:r w:rsidR="00FB6B38">
        <w:rPr>
          <w:rFonts w:ascii="Times New Roman" w:hAnsi="Times New Roman" w:cs="Times New Roman"/>
          <w:sz w:val="24"/>
          <w:szCs w:val="24"/>
        </w:rPr>
        <w:t xml:space="preserve">restoring and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maintain</w:t>
      </w:r>
      <w:r w:rsidR="002E422B">
        <w:rPr>
          <w:rFonts w:ascii="Times New Roman" w:hAnsi="Times New Roman" w:cs="Times New Roman"/>
          <w:noProof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pound</w:t>
      </w:r>
      <w:r w:rsidR="00FB6B38">
        <w:rPr>
          <w:rFonts w:ascii="Times New Roman" w:hAnsi="Times New Roman" w:cs="Times New Roman"/>
          <w:sz w:val="24"/>
          <w:szCs w:val="24"/>
        </w:rPr>
        <w:t>, possibly with some help from the town.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4F">
        <w:rPr>
          <w:rFonts w:ascii="Times New Roman" w:hAnsi="Times New Roman" w:cs="Times New Roman"/>
          <w:sz w:val="24"/>
          <w:szCs w:val="24"/>
        </w:rPr>
        <w:t xml:space="preserve">Jim Crandall </w:t>
      </w:r>
      <w:r w:rsidR="00FB6B38">
        <w:rPr>
          <w:rFonts w:ascii="Times New Roman" w:hAnsi="Times New Roman" w:cs="Times New Roman"/>
          <w:sz w:val="24"/>
          <w:szCs w:val="24"/>
        </w:rPr>
        <w:t>will reach</w:t>
      </w:r>
      <w:r w:rsidR="00CB664F">
        <w:rPr>
          <w:rFonts w:ascii="Times New Roman" w:hAnsi="Times New Roman" w:cs="Times New Roman"/>
          <w:sz w:val="24"/>
          <w:szCs w:val="24"/>
        </w:rPr>
        <w:t xml:space="preserve"> out to the historical society </w:t>
      </w:r>
      <w:r w:rsidR="005E0326">
        <w:rPr>
          <w:rFonts w:ascii="Times New Roman" w:hAnsi="Times New Roman" w:cs="Times New Roman"/>
          <w:sz w:val="24"/>
          <w:szCs w:val="24"/>
        </w:rPr>
        <w:t xml:space="preserve">to see if they may have a picture of the town pound in its original state </w:t>
      </w:r>
      <w:r w:rsidR="00FB6B38">
        <w:rPr>
          <w:rFonts w:ascii="Times New Roman" w:hAnsi="Times New Roman" w:cs="Times New Roman"/>
          <w:sz w:val="24"/>
          <w:szCs w:val="24"/>
        </w:rPr>
        <w:t xml:space="preserve">to help guide the restoration. 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5.0 DEPARTMENT HEADS AND EMPLOYEE APPOINTMENTS: </w:t>
      </w:r>
    </w:p>
    <w:p w:rsidR="00E5458A" w:rsidRDefault="00E5458A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Lynda Roy</w:t>
      </w:r>
    </w:p>
    <w:p w:rsidR="00E5458A" w:rsidRDefault="00E5458A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 Provided the selectmen with the </w:t>
      </w:r>
      <w:r w:rsidR="00BD5E3B">
        <w:rPr>
          <w:rFonts w:ascii="Times New Roman" w:hAnsi="Times New Roman" w:cs="Times New Roman"/>
          <w:sz w:val="24"/>
          <w:szCs w:val="24"/>
        </w:rPr>
        <w:t xml:space="preserve">information on Municipal </w:t>
      </w:r>
      <w:r w:rsidR="00601708">
        <w:rPr>
          <w:rFonts w:ascii="Times New Roman" w:hAnsi="Times New Roman" w:cs="Times New Roman"/>
          <w:sz w:val="24"/>
          <w:szCs w:val="24"/>
        </w:rPr>
        <w:t xml:space="preserve">Employee and Municipal Official-Is There a Difference? </w:t>
      </w:r>
    </w:p>
    <w:p w:rsidR="00601708" w:rsidRDefault="00601708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Ryan Murdough</w:t>
      </w:r>
    </w:p>
    <w:p w:rsidR="00601708" w:rsidRDefault="00601708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Provided an </w:t>
      </w:r>
      <w:r w:rsidR="00806097">
        <w:rPr>
          <w:rFonts w:ascii="Times New Roman" w:hAnsi="Times New Roman" w:cs="Times New Roman"/>
          <w:sz w:val="24"/>
          <w:szCs w:val="24"/>
        </w:rPr>
        <w:t xml:space="preserve">informational </w:t>
      </w:r>
      <w:r>
        <w:rPr>
          <w:rFonts w:ascii="Times New Roman" w:hAnsi="Times New Roman" w:cs="Times New Roman"/>
          <w:sz w:val="24"/>
          <w:szCs w:val="24"/>
        </w:rPr>
        <w:t xml:space="preserve">email regarding </w:t>
      </w:r>
      <w:r w:rsidR="005226EF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ordinance targeting ‘nuisance’ items sparks debate over property rights in Raymond NH. </w:t>
      </w:r>
      <w:r w:rsidR="005B2BDA">
        <w:rPr>
          <w:rFonts w:ascii="Times New Roman" w:hAnsi="Times New Roman" w:cs="Times New Roman"/>
          <w:sz w:val="24"/>
          <w:szCs w:val="24"/>
        </w:rPr>
        <w:t>Forward to Nan Schwartz for review</w:t>
      </w:r>
    </w:p>
    <w:p w:rsidR="00494AE2" w:rsidRDefault="00494AE2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Ed Thayer</w:t>
      </w:r>
    </w:p>
    <w:p w:rsidR="00494AE2" w:rsidRDefault="00494AE2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 Discussed a letter of complaint regarding a personnel</w:t>
      </w:r>
      <w:r w:rsidR="00865F1F">
        <w:rPr>
          <w:rFonts w:ascii="Times New Roman" w:hAnsi="Times New Roman" w:cs="Times New Roman"/>
          <w:sz w:val="24"/>
          <w:szCs w:val="24"/>
        </w:rPr>
        <w:t xml:space="preserve"> matter at the Transfer Station.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E57">
        <w:rPr>
          <w:rFonts w:ascii="Times New Roman" w:hAnsi="Times New Roman" w:cs="Times New Roman"/>
          <w:sz w:val="24"/>
          <w:szCs w:val="24"/>
        </w:rPr>
        <w:t>Letter filed</w:t>
      </w:r>
    </w:p>
    <w:p w:rsidR="00865F1F" w:rsidRDefault="00865F1F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="002B20C6"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0C6">
        <w:rPr>
          <w:rFonts w:ascii="Times New Roman" w:hAnsi="Times New Roman" w:cs="Times New Roman"/>
          <w:sz w:val="24"/>
          <w:szCs w:val="24"/>
        </w:rPr>
        <w:t>informed the selectmen that he had met with Meridian and Anthony Costello stated each party will provide individual es</w:t>
      </w:r>
      <w:r w:rsidR="00A43E57">
        <w:rPr>
          <w:rFonts w:ascii="Times New Roman" w:hAnsi="Times New Roman" w:cs="Times New Roman"/>
          <w:sz w:val="24"/>
          <w:szCs w:val="24"/>
        </w:rPr>
        <w:t>timates to repair the dam on East Washington Rd.</w:t>
      </w:r>
    </w:p>
    <w:p w:rsidR="00371E01" w:rsidRDefault="00371E01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Chief DeFosse</w:t>
      </w:r>
    </w:p>
    <w:p w:rsidR="0083522F" w:rsidRDefault="00371E01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 Selectmen would like the full price </w:t>
      </w:r>
      <w:r w:rsidR="0083522F">
        <w:rPr>
          <w:rFonts w:ascii="Times New Roman" w:hAnsi="Times New Roman" w:cs="Times New Roman"/>
          <w:sz w:val="24"/>
          <w:szCs w:val="24"/>
        </w:rPr>
        <w:t xml:space="preserve">of the compressor and the plumbing to make final decision on the purchase of a new compressor. </w:t>
      </w:r>
    </w:p>
    <w:p w:rsidR="0083522F" w:rsidRDefault="0083522F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 Further discussed the Billing Fund allowed expenditures and determined that training and </w:t>
      </w:r>
      <w:r w:rsidR="00FB6B38">
        <w:rPr>
          <w:rFonts w:ascii="Times New Roman" w:hAnsi="Times New Roman" w:cs="Times New Roman"/>
          <w:sz w:val="24"/>
          <w:szCs w:val="24"/>
        </w:rPr>
        <w:t xml:space="preserve">equipment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r w:rsidR="00FB6B38">
        <w:rPr>
          <w:rFonts w:ascii="Times New Roman" w:hAnsi="Times New Roman" w:cs="Times New Roman"/>
          <w:sz w:val="24"/>
          <w:szCs w:val="24"/>
        </w:rPr>
        <w:t>expended</w:t>
      </w:r>
      <w:r>
        <w:rPr>
          <w:rFonts w:ascii="Times New Roman" w:hAnsi="Times New Roman" w:cs="Times New Roman"/>
          <w:sz w:val="24"/>
          <w:szCs w:val="24"/>
        </w:rPr>
        <w:t xml:space="preserve"> from the account with the authorization of the rescue captain. </w:t>
      </w:r>
    </w:p>
    <w:p w:rsidR="00371E01" w:rsidRDefault="0083522F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 Informed the selectmen that the pricing for the pump test would $415.00 each. Chief stated there </w:t>
      </w:r>
      <w:r w:rsidR="00FB6B38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four trucks to be tested.</w:t>
      </w:r>
    </w:p>
    <w:p w:rsidR="0083522F" w:rsidRDefault="0083522F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 Informed the selectmen that he received two quotes to rebuild the pump on Engine-3 the cost </w:t>
      </w:r>
      <w:r w:rsidR="00FB6B38">
        <w:rPr>
          <w:rFonts w:ascii="Times New Roman" w:hAnsi="Times New Roman" w:cs="Times New Roman"/>
          <w:sz w:val="24"/>
          <w:szCs w:val="24"/>
        </w:rPr>
        <w:t>estimate is</w:t>
      </w:r>
      <w:r>
        <w:rPr>
          <w:rFonts w:ascii="Times New Roman" w:hAnsi="Times New Roman" w:cs="Times New Roman"/>
          <w:sz w:val="24"/>
          <w:szCs w:val="24"/>
        </w:rPr>
        <w:t xml:space="preserve"> $5,000.00 to $8,000.00 dollars. Krygeris moved to approve the expenditure up to $8,000.00 dollars Marshall second all voted in favor. </w:t>
      </w:r>
    </w:p>
    <w:p w:rsidR="00FB6B38" w:rsidRDefault="0083522F" w:rsidP="00FB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5.4.5 Schwartz informed Chief DeFosse that </w:t>
      </w:r>
      <w:r w:rsidR="00FB6B38">
        <w:rPr>
          <w:rFonts w:ascii="Times New Roman" w:hAnsi="Times New Roman" w:cs="Times New Roman"/>
          <w:sz w:val="24"/>
          <w:szCs w:val="24"/>
        </w:rPr>
        <w:t xml:space="preserve">there is no RSA/law stating that the ambulance </w:t>
      </w:r>
      <w:r w:rsidR="00FB6B38">
        <w:rPr>
          <w:rFonts w:ascii="Times New Roman" w:hAnsi="Times New Roman" w:cs="Times New Roman"/>
          <w:sz w:val="24"/>
          <w:szCs w:val="24"/>
        </w:rPr>
        <w:t>cannot</w:t>
      </w:r>
      <w:bookmarkStart w:id="0" w:name="_GoBack"/>
      <w:bookmarkEnd w:id="0"/>
      <w:r w:rsidR="00FB6B38">
        <w:rPr>
          <w:rFonts w:ascii="Times New Roman" w:hAnsi="Times New Roman" w:cs="Times New Roman"/>
          <w:sz w:val="24"/>
          <w:szCs w:val="24"/>
        </w:rPr>
        <w:t xml:space="preserve"> respond to a scene with a driver and no other personnel. However, there must be at minimum two EMTs on the ambulance in order to transport a patient.  Schwartz suggested </w:t>
      </w:r>
      <w:r w:rsidR="00FB6B38">
        <w:rPr>
          <w:rFonts w:ascii="Times New Roman" w:hAnsi="Times New Roman" w:cs="Times New Roman"/>
          <w:noProof/>
          <w:sz w:val="24"/>
          <w:szCs w:val="24"/>
        </w:rPr>
        <w:t>having</w:t>
      </w:r>
      <w:r w:rsidR="00FB6B38">
        <w:rPr>
          <w:rFonts w:ascii="Times New Roman" w:hAnsi="Times New Roman" w:cs="Times New Roman"/>
          <w:sz w:val="24"/>
          <w:szCs w:val="24"/>
        </w:rPr>
        <w:t xml:space="preserve"> a </w:t>
      </w:r>
      <w:r w:rsidR="00FB6B38" w:rsidRPr="002E422B">
        <w:rPr>
          <w:rFonts w:ascii="Times New Roman" w:hAnsi="Times New Roman" w:cs="Times New Roman"/>
          <w:noProof/>
          <w:sz w:val="24"/>
          <w:szCs w:val="24"/>
        </w:rPr>
        <w:t>further</w:t>
      </w:r>
      <w:r w:rsidR="00FB6B38">
        <w:rPr>
          <w:rFonts w:ascii="Times New Roman" w:hAnsi="Times New Roman" w:cs="Times New Roman"/>
          <w:sz w:val="24"/>
          <w:szCs w:val="24"/>
        </w:rPr>
        <w:t xml:space="preserve"> conversation within the department on this policy. </w:t>
      </w:r>
    </w:p>
    <w:p w:rsidR="0083522F" w:rsidRDefault="0083522F" w:rsidP="00F16538">
      <w:pPr>
        <w:rPr>
          <w:rFonts w:ascii="Times New Roman" w:hAnsi="Times New Roman" w:cs="Times New Roman"/>
          <w:sz w:val="24"/>
          <w:szCs w:val="24"/>
        </w:rPr>
      </w:pPr>
    </w:p>
    <w:p w:rsidR="0083522F" w:rsidRDefault="0083522F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5.4.6 Discussion of moving forward with the building and the items to discuss internally within the department. </w:t>
      </w:r>
      <w:r w:rsidR="00BD5599">
        <w:rPr>
          <w:rFonts w:ascii="Times New Roman" w:hAnsi="Times New Roman" w:cs="Times New Roman"/>
          <w:sz w:val="24"/>
          <w:szCs w:val="24"/>
        </w:rPr>
        <w:t xml:space="preserve">Chief feels that Deputy Atkins would be the right choice to </w:t>
      </w:r>
      <w:r w:rsidR="00BD5599" w:rsidRPr="002E422B">
        <w:rPr>
          <w:rFonts w:ascii="Times New Roman" w:hAnsi="Times New Roman" w:cs="Times New Roman"/>
          <w:noProof/>
          <w:sz w:val="24"/>
          <w:szCs w:val="24"/>
        </w:rPr>
        <w:t>spearhead</w:t>
      </w:r>
      <w:r w:rsidR="00BD5599">
        <w:rPr>
          <w:rFonts w:ascii="Times New Roman" w:hAnsi="Times New Roman" w:cs="Times New Roman"/>
          <w:sz w:val="24"/>
          <w:szCs w:val="24"/>
        </w:rPr>
        <w:t xml:space="preserve"> the appointed members to move the project forward. </w:t>
      </w:r>
    </w:p>
    <w:p w:rsidR="00BD5599" w:rsidRDefault="00BD5599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5.4.7 Briefly discussed the ADA bathroom </w:t>
      </w:r>
    </w:p>
    <w:p w:rsidR="00426735" w:rsidRDefault="00426735" w:rsidP="00F16538">
      <w:pPr>
        <w:rPr>
          <w:rFonts w:ascii="Times New Roman" w:hAnsi="Times New Roman" w:cs="Times New Roman"/>
          <w:sz w:val="24"/>
          <w:szCs w:val="24"/>
        </w:rPr>
      </w:pPr>
    </w:p>
    <w:p w:rsidR="00865F1F" w:rsidRDefault="00865F1F" w:rsidP="00F16538">
      <w:pPr>
        <w:rPr>
          <w:rFonts w:ascii="Times New Roman" w:hAnsi="Times New Roman" w:cs="Times New Roman"/>
          <w:sz w:val="24"/>
          <w:szCs w:val="24"/>
        </w:rPr>
      </w:pPr>
    </w:p>
    <w:p w:rsidR="003A1360" w:rsidRDefault="003A1360" w:rsidP="00F16538">
      <w:pPr>
        <w:rPr>
          <w:rFonts w:ascii="Times New Roman" w:hAnsi="Times New Roman" w:cs="Times New Roman"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6.0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PUBLIC: </w:t>
      </w:r>
    </w:p>
    <w:p w:rsidR="00BD5599" w:rsidRDefault="00BD5599" w:rsidP="00F1653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6.1 Nan Schwartz asked the selectmen why the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Grange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was not mowed. Selectmen to reach out to Ed Thayer for information </w:t>
      </w:r>
    </w:p>
    <w:p w:rsidR="00371E01" w:rsidRDefault="00BD5599" w:rsidP="00F1653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6.2</w:t>
      </w:r>
      <w:r w:rsidR="00371E01">
        <w:rPr>
          <w:rFonts w:ascii="Times New Roman" w:hAnsi="Times New Roman" w:cs="Times New Roman"/>
          <w:noProof/>
          <w:sz w:val="24"/>
          <w:szCs w:val="24"/>
        </w:rPr>
        <w:t xml:space="preserve"> Kevin looking for clarification on the “</w:t>
      </w:r>
      <w:r w:rsidR="00371E01" w:rsidRPr="002E422B">
        <w:rPr>
          <w:rFonts w:ascii="Times New Roman" w:hAnsi="Times New Roman" w:cs="Times New Roman"/>
          <w:noProof/>
          <w:sz w:val="24"/>
          <w:szCs w:val="24"/>
        </w:rPr>
        <w:t>nuis</w:t>
      </w:r>
      <w:r w:rsidR="002E422B">
        <w:rPr>
          <w:rFonts w:ascii="Times New Roman" w:hAnsi="Times New Roman" w:cs="Times New Roman"/>
          <w:noProof/>
          <w:sz w:val="24"/>
          <w:szCs w:val="24"/>
        </w:rPr>
        <w:t>an</w:t>
      </w:r>
      <w:r w:rsidR="00371E01" w:rsidRPr="002E422B">
        <w:rPr>
          <w:rFonts w:ascii="Times New Roman" w:hAnsi="Times New Roman" w:cs="Times New Roman"/>
          <w:noProof/>
          <w:sz w:val="24"/>
          <w:szCs w:val="24"/>
        </w:rPr>
        <w:t>ce</w:t>
      </w:r>
      <w:r w:rsidR="00371E01">
        <w:rPr>
          <w:rFonts w:ascii="Times New Roman" w:hAnsi="Times New Roman" w:cs="Times New Roman"/>
          <w:noProof/>
          <w:sz w:val="24"/>
          <w:szCs w:val="24"/>
        </w:rPr>
        <w:t xml:space="preserve"> ordinance” It was explained that it is currently in the hands of the planning board for </w:t>
      </w:r>
      <w:r w:rsidR="00371E01" w:rsidRPr="002E422B">
        <w:rPr>
          <w:rFonts w:ascii="Times New Roman" w:hAnsi="Times New Roman" w:cs="Times New Roman"/>
          <w:noProof/>
          <w:sz w:val="24"/>
          <w:szCs w:val="24"/>
        </w:rPr>
        <w:t>con</w:t>
      </w:r>
      <w:r w:rsidR="002E422B">
        <w:rPr>
          <w:rFonts w:ascii="Times New Roman" w:hAnsi="Times New Roman" w:cs="Times New Roman"/>
          <w:noProof/>
          <w:sz w:val="24"/>
          <w:szCs w:val="24"/>
        </w:rPr>
        <w:t>s</w:t>
      </w:r>
      <w:r w:rsidR="00371E01" w:rsidRPr="002E422B">
        <w:rPr>
          <w:rFonts w:ascii="Times New Roman" w:hAnsi="Times New Roman" w:cs="Times New Roman"/>
          <w:noProof/>
          <w:sz w:val="24"/>
          <w:szCs w:val="24"/>
        </w:rPr>
        <w:t>ideration</w:t>
      </w:r>
      <w:r w:rsidR="00371E01">
        <w:rPr>
          <w:rFonts w:ascii="Times New Roman" w:hAnsi="Times New Roman" w:cs="Times New Roman"/>
          <w:noProof/>
          <w:sz w:val="24"/>
          <w:szCs w:val="24"/>
        </w:rPr>
        <w:t xml:space="preserve"> and it deals with </w:t>
      </w:r>
      <w:r w:rsidR="00371E01" w:rsidRPr="002E422B">
        <w:rPr>
          <w:rFonts w:ascii="Times New Roman" w:hAnsi="Times New Roman" w:cs="Times New Roman"/>
          <w:noProof/>
          <w:sz w:val="24"/>
          <w:szCs w:val="24"/>
        </w:rPr>
        <w:t>junkyards</w:t>
      </w:r>
      <w:r w:rsidR="00371E01">
        <w:rPr>
          <w:rFonts w:ascii="Times New Roman" w:hAnsi="Times New Roman" w:cs="Times New Roman"/>
          <w:noProof/>
          <w:sz w:val="24"/>
          <w:szCs w:val="24"/>
        </w:rPr>
        <w:t xml:space="preserve"> and unregistered vehicles. </w:t>
      </w:r>
    </w:p>
    <w:p w:rsidR="00BD5599" w:rsidRDefault="00BD5599" w:rsidP="00BD559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6.3 Vivian Clark asking why there are no railing on the front entrance to the meeting house?</w:t>
      </w:r>
    </w:p>
    <w:p w:rsidR="00BD5599" w:rsidRDefault="00BD5599" w:rsidP="00BD559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Marshall explained the rails are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cu</w:t>
      </w:r>
      <w:r w:rsidR="002E422B">
        <w:rPr>
          <w:rFonts w:ascii="Times New Roman" w:hAnsi="Times New Roman" w:cs="Times New Roman"/>
          <w:noProof/>
          <w:sz w:val="24"/>
          <w:szCs w:val="24"/>
        </w:rPr>
        <w:t>r</w:t>
      </w:r>
      <w:r w:rsidRPr="002E422B">
        <w:rPr>
          <w:rFonts w:ascii="Times New Roman" w:hAnsi="Times New Roman" w:cs="Times New Roman"/>
          <w:noProof/>
          <w:sz w:val="24"/>
          <w:szCs w:val="24"/>
        </w:rPr>
        <w:t>rently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getting fabricated and will be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in</w:t>
      </w:r>
      <w:r w:rsidR="002E422B">
        <w:rPr>
          <w:rFonts w:ascii="Times New Roman" w:hAnsi="Times New Roman" w:cs="Times New Roman"/>
          <w:noProof/>
          <w:sz w:val="24"/>
          <w:szCs w:val="24"/>
        </w:rPr>
        <w:t>st</w:t>
      </w:r>
      <w:r w:rsidRPr="002E422B">
        <w:rPr>
          <w:rFonts w:ascii="Times New Roman" w:hAnsi="Times New Roman" w:cs="Times New Roman"/>
          <w:noProof/>
          <w:sz w:val="24"/>
          <w:szCs w:val="24"/>
        </w:rPr>
        <w:t>alled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as soon as completed. </w:t>
      </w:r>
    </w:p>
    <w:p w:rsidR="00BD5599" w:rsidRDefault="00BD5599" w:rsidP="00BD559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6.4 Kevin Lawrence discussed the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headstones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that are in need of repair along with the hourly rate requested to do such work. DeFosse will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finalize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next week how this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may</w:t>
      </w:r>
      <w:r w:rsidR="002E42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be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done. </w:t>
      </w:r>
    </w:p>
    <w:p w:rsidR="00BD5599" w:rsidRDefault="00BD5599" w:rsidP="00F16538">
      <w:pPr>
        <w:rPr>
          <w:rFonts w:ascii="Times New Roman" w:hAnsi="Times New Roman" w:cs="Times New Roman"/>
          <w:noProof/>
          <w:sz w:val="24"/>
          <w:szCs w:val="24"/>
        </w:rPr>
      </w:pPr>
    </w:p>
    <w:p w:rsidR="00074D4F" w:rsidRDefault="00074D4F" w:rsidP="00F16538">
      <w:pPr>
        <w:rPr>
          <w:rFonts w:ascii="Times New Roman" w:hAnsi="Times New Roman" w:cs="Times New Roman"/>
          <w:noProof/>
          <w:sz w:val="24"/>
          <w:szCs w:val="24"/>
        </w:rPr>
      </w:pPr>
    </w:p>
    <w:p w:rsidR="00030CC5" w:rsidRDefault="00030CC5" w:rsidP="00F16538">
      <w:pPr>
        <w:rPr>
          <w:rFonts w:ascii="Times New Roman" w:hAnsi="Times New Roman" w:cs="Times New Roman"/>
          <w:noProof/>
          <w:sz w:val="24"/>
          <w:szCs w:val="24"/>
        </w:rPr>
      </w:pPr>
    </w:p>
    <w:p w:rsidR="00BF11D4" w:rsidRDefault="00BF11D4" w:rsidP="00F16538">
      <w:pPr>
        <w:rPr>
          <w:rFonts w:ascii="Times New Roman" w:hAnsi="Times New Roman" w:cs="Times New Roman"/>
          <w:sz w:val="24"/>
          <w:szCs w:val="24"/>
        </w:rPr>
      </w:pPr>
    </w:p>
    <w:p w:rsidR="001368CC" w:rsidRDefault="001368CC" w:rsidP="00F16538">
      <w:pPr>
        <w:rPr>
          <w:rFonts w:ascii="Times New Roman" w:hAnsi="Times New Roman" w:cs="Times New Roman"/>
          <w:sz w:val="24"/>
          <w:szCs w:val="24"/>
        </w:rPr>
      </w:pPr>
    </w:p>
    <w:p w:rsidR="00BF11D4" w:rsidRDefault="00BF11D4" w:rsidP="00F16538">
      <w:pPr>
        <w:rPr>
          <w:rFonts w:ascii="Times New Roman" w:hAnsi="Times New Roman" w:cs="Times New Roman"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 COMMUNICATIONS RECEIVED</w:t>
      </w:r>
    </w:p>
    <w:p w:rsidR="00E5458A" w:rsidRDefault="00E5458A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Donahue, Tucker &amp; Ciandella, PLLC provided by email an Appearance on behalf of the Town of Washington. </w:t>
      </w:r>
    </w:p>
    <w:p w:rsidR="00601708" w:rsidRDefault="00601708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Lisa King (Cross Insurance) provided a brief summary of the changes discussed at our recent renewal meeting. </w:t>
      </w:r>
    </w:p>
    <w:p w:rsidR="00E3759B" w:rsidRDefault="00E3759B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Property Transfer Survey, Tm # 25-70 forward to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assessors</w:t>
      </w:r>
      <w:r>
        <w:rPr>
          <w:rFonts w:ascii="Times New Roman" w:hAnsi="Times New Roman" w:cs="Times New Roman"/>
          <w:sz w:val="24"/>
          <w:szCs w:val="24"/>
        </w:rPr>
        <w:t xml:space="preserve"> for recording.</w:t>
      </w:r>
    </w:p>
    <w:p w:rsidR="00E3759B" w:rsidRDefault="00E3759B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NH Municipal Association Legislature Bulletin # 23, placed in </w:t>
      </w:r>
      <w:r w:rsidR="002E422B">
        <w:rPr>
          <w:rFonts w:ascii="Times New Roman" w:hAnsi="Times New Roman" w:cs="Times New Roman"/>
          <w:sz w:val="24"/>
          <w:szCs w:val="24"/>
        </w:rPr>
        <w:t xml:space="preserve">the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reading file. </w:t>
      </w:r>
    </w:p>
    <w:p w:rsidR="00E3759B" w:rsidRDefault="00E3759B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George Sansoucy PE, LLC provided a Proposed Revaluation and </w:t>
      </w:r>
      <w:r w:rsidR="00E838E3">
        <w:rPr>
          <w:rFonts w:ascii="Times New Roman" w:hAnsi="Times New Roman" w:cs="Times New Roman"/>
          <w:sz w:val="24"/>
          <w:szCs w:val="24"/>
        </w:rPr>
        <w:t>Engineering Consulting Contract, Re: New Hampshire for ad valorem taxation purposes as of April 1, 2018 (</w:t>
      </w:r>
      <w:r w:rsidR="00A90845">
        <w:rPr>
          <w:rFonts w:ascii="Times New Roman" w:hAnsi="Times New Roman" w:cs="Times New Roman"/>
          <w:sz w:val="24"/>
          <w:szCs w:val="24"/>
        </w:rPr>
        <w:t xml:space="preserve">Eversource and </w:t>
      </w:r>
      <w:r w:rsidR="00E838E3">
        <w:rPr>
          <w:rFonts w:ascii="Times New Roman" w:hAnsi="Times New Roman" w:cs="Times New Roman"/>
          <w:sz w:val="24"/>
          <w:szCs w:val="24"/>
        </w:rPr>
        <w:t>New Hampshire Electric Cooperative</w:t>
      </w:r>
      <w:r w:rsidR="00A90845">
        <w:rPr>
          <w:rFonts w:ascii="Times New Roman" w:hAnsi="Times New Roman" w:cs="Times New Roman"/>
          <w:sz w:val="24"/>
          <w:szCs w:val="24"/>
        </w:rPr>
        <w:t>)</w:t>
      </w:r>
      <w:r w:rsidR="00E83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8E3" w:rsidRDefault="00E838E3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Lake Sunapee Region VNA &amp; Hospice provided a copy of the 2017 Community </w:t>
      </w:r>
      <w:r w:rsidR="002E422B">
        <w:rPr>
          <w:rFonts w:ascii="Times New Roman" w:hAnsi="Times New Roman" w:cs="Times New Roman"/>
          <w:noProof/>
          <w:sz w:val="24"/>
          <w:szCs w:val="24"/>
        </w:rPr>
        <w:t>H</w:t>
      </w:r>
      <w:r w:rsidRPr="002E422B">
        <w:rPr>
          <w:rFonts w:ascii="Times New Roman" w:hAnsi="Times New Roman" w:cs="Times New Roman"/>
          <w:noProof/>
          <w:sz w:val="24"/>
          <w:szCs w:val="24"/>
        </w:rPr>
        <w:t>ealth</w:t>
      </w:r>
      <w:r>
        <w:rPr>
          <w:rFonts w:ascii="Times New Roman" w:hAnsi="Times New Roman" w:cs="Times New Roman"/>
          <w:sz w:val="24"/>
          <w:szCs w:val="24"/>
        </w:rPr>
        <w:t xml:space="preserve"> Needs Assessment report. Placed in public reading file</w:t>
      </w:r>
    </w:p>
    <w:p w:rsidR="00E838E3" w:rsidRDefault="00E838E3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Correspondence from a property owner in regards to the Capital Campaign and how unsatisfied one is one or more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junkyards</w:t>
      </w:r>
      <w:r>
        <w:rPr>
          <w:rFonts w:ascii="Times New Roman" w:hAnsi="Times New Roman" w:cs="Times New Roman"/>
          <w:sz w:val="24"/>
          <w:szCs w:val="24"/>
        </w:rPr>
        <w:t xml:space="preserve"> are allowed in the middle of the town.</w:t>
      </w:r>
    </w:p>
    <w:p w:rsidR="00E838E3" w:rsidRDefault="00E838E3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7.8 New Hampshire Labor Board provided a letter stating the Town has no outstanding violations concerning the Safety Inspection Technical Report dated June 29,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2017</w:t>
      </w:r>
      <w:r w:rsidR="002E422B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audit is now closed. Filed</w:t>
      </w:r>
    </w:p>
    <w:p w:rsidR="00E03E48" w:rsidRDefault="00E03E48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 Lynn Hendrickson provided a proposal from the Historic Sash Works, L.L.C. (Vintage Window</w:t>
      </w:r>
      <w:r w:rsidR="00ED4F49">
        <w:rPr>
          <w:rFonts w:ascii="Times New Roman" w:hAnsi="Times New Roman" w:cs="Times New Roman"/>
          <w:sz w:val="24"/>
          <w:szCs w:val="24"/>
        </w:rPr>
        <w:t xml:space="preserve"> Restoration and Repair. </w:t>
      </w:r>
    </w:p>
    <w:p w:rsidR="00ED4F49" w:rsidRDefault="00ED4F49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 A Letter of Agreement from A.C. Engineering &amp; Consulting for professional engineering services </w:t>
      </w:r>
      <w:r w:rsidR="002E422B">
        <w:rPr>
          <w:rFonts w:ascii="Times New Roman" w:hAnsi="Times New Roman" w:cs="Times New Roman"/>
          <w:noProof/>
          <w:sz w:val="24"/>
          <w:szCs w:val="24"/>
        </w:rPr>
        <w:t>i</w:t>
      </w:r>
      <w:r w:rsidRPr="002E422B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connection with the permitting and design for the re-grading of the playing field at Camp Morgan and the restoration of the Town Beach at Camp Morgan.  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 OLD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BUSINESS: </w:t>
      </w:r>
    </w:p>
    <w:p w:rsidR="0093535C" w:rsidRDefault="0093535C" w:rsidP="00F1653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3535C" w:rsidRDefault="0093535C" w:rsidP="00F1653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3535C" w:rsidRDefault="0093535C" w:rsidP="00F1653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 NEW BUSINESS:</w:t>
      </w:r>
    </w:p>
    <w:p w:rsidR="00661A60" w:rsidRDefault="00661A60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Krygeris moved to approve A. C. Engineering &amp; Consulting for professional engineering services, Re: Camp Morgan playing field and for Marshall to sign on behalf of the select board. Schwartz second all voted in favor. DeFosse to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forward</w:t>
      </w:r>
      <w:r w:rsidR="002E422B">
        <w:rPr>
          <w:rFonts w:ascii="Times New Roman" w:hAnsi="Times New Roman" w:cs="Times New Roman"/>
          <w:noProof/>
          <w:sz w:val="24"/>
          <w:szCs w:val="24"/>
        </w:rPr>
        <w:t xml:space="preserve"> signed proposal to A.C. Engineering &amp; Consulting.</w:t>
      </w:r>
    </w:p>
    <w:p w:rsidR="00661A60" w:rsidRDefault="00661A60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Krygeris moved to approve the George Sansoucy Engineering consultant and for Marshall to sign on behalf of the board. Schwartz second all voted in favor. DeFosse to </w:t>
      </w:r>
      <w:r w:rsidRPr="002E422B">
        <w:rPr>
          <w:rFonts w:ascii="Times New Roman" w:hAnsi="Times New Roman" w:cs="Times New Roman"/>
          <w:noProof/>
          <w:sz w:val="24"/>
          <w:szCs w:val="24"/>
        </w:rPr>
        <w:t>forward</w:t>
      </w:r>
      <w:r w:rsidR="002E422B">
        <w:rPr>
          <w:rFonts w:ascii="Times New Roman" w:hAnsi="Times New Roman" w:cs="Times New Roman"/>
          <w:noProof/>
          <w:sz w:val="24"/>
          <w:szCs w:val="24"/>
        </w:rPr>
        <w:t xml:space="preserve"> signed agreement to George Sansoucy </w:t>
      </w:r>
      <w:r w:rsidR="002E422B" w:rsidRPr="002E422B">
        <w:rPr>
          <w:rFonts w:ascii="Times New Roman" w:hAnsi="Times New Roman" w:cs="Times New Roman"/>
          <w:noProof/>
          <w:sz w:val="24"/>
          <w:szCs w:val="24"/>
        </w:rPr>
        <w:t>Engine</w:t>
      </w:r>
      <w:r w:rsidR="002E422B">
        <w:rPr>
          <w:rFonts w:ascii="Times New Roman" w:hAnsi="Times New Roman" w:cs="Times New Roman"/>
          <w:noProof/>
          <w:sz w:val="24"/>
          <w:szCs w:val="24"/>
        </w:rPr>
        <w:t>e</w:t>
      </w:r>
      <w:r w:rsidR="002E422B" w:rsidRPr="002E422B">
        <w:rPr>
          <w:rFonts w:ascii="Times New Roman" w:hAnsi="Times New Roman" w:cs="Times New Roman"/>
          <w:noProof/>
          <w:sz w:val="24"/>
          <w:szCs w:val="24"/>
        </w:rPr>
        <w:t>ring</w:t>
      </w:r>
      <w:r w:rsidR="002E422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E0326" w:rsidRDefault="005E0326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371E01">
        <w:rPr>
          <w:rFonts w:ascii="Times New Roman" w:hAnsi="Times New Roman" w:cs="Times New Roman"/>
          <w:sz w:val="24"/>
          <w:szCs w:val="24"/>
        </w:rPr>
        <w:t xml:space="preserve">Marshall moved to appoint Cynthia Dressel as Deputy Treasurer, Krygeris second all voted in favor. Welcome aboard. </w:t>
      </w:r>
    </w:p>
    <w:p w:rsidR="00661A60" w:rsidRDefault="005E0326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661A60">
        <w:rPr>
          <w:rFonts w:ascii="Times New Roman" w:hAnsi="Times New Roman" w:cs="Times New Roman"/>
          <w:sz w:val="24"/>
          <w:szCs w:val="24"/>
        </w:rPr>
        <w:t xml:space="preserve"> The selectmen signed a letter of authorizing Cynthia Dressel as authorized signature on the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61A60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1A60">
        <w:rPr>
          <w:rFonts w:ascii="Times New Roman" w:hAnsi="Times New Roman" w:cs="Times New Roman"/>
          <w:sz w:val="24"/>
          <w:szCs w:val="24"/>
        </w:rPr>
        <w:t xml:space="preserve">ccounts. </w:t>
      </w:r>
    </w:p>
    <w:p w:rsidR="00426735" w:rsidRDefault="005E0326" w:rsidP="00426735">
      <w:pPr>
        <w:rPr>
          <w:rFonts w:ascii="Times New Roman" w:hAnsi="Times New Roman" w:cs="Times New Roman"/>
          <w:sz w:val="24"/>
          <w:szCs w:val="24"/>
        </w:rPr>
      </w:pPr>
      <w:r w:rsidRPr="002E422B">
        <w:rPr>
          <w:rFonts w:ascii="Times New Roman" w:hAnsi="Times New Roman" w:cs="Times New Roman"/>
          <w:sz w:val="24"/>
          <w:szCs w:val="24"/>
        </w:rPr>
        <w:t>9.5</w:t>
      </w:r>
      <w:r w:rsidR="00426735" w:rsidRPr="002E422B">
        <w:rPr>
          <w:rFonts w:ascii="Times New Roman" w:hAnsi="Times New Roman" w:cs="Times New Roman"/>
          <w:sz w:val="24"/>
          <w:szCs w:val="24"/>
        </w:rPr>
        <w:t xml:space="preserve"> Schwartz moved</w:t>
      </w:r>
      <w:r w:rsidR="00426735">
        <w:rPr>
          <w:rFonts w:ascii="Times New Roman" w:hAnsi="Times New Roman" w:cs="Times New Roman"/>
          <w:sz w:val="24"/>
          <w:szCs w:val="24"/>
        </w:rPr>
        <w:t xml:space="preserve"> to sign the proposal Historic Sash Works, L.L.C. (Vintage Window Restoration </w:t>
      </w:r>
      <w:r w:rsidR="002E422B">
        <w:rPr>
          <w:rFonts w:ascii="Times New Roman" w:hAnsi="Times New Roman" w:cs="Times New Roman"/>
          <w:sz w:val="24"/>
          <w:szCs w:val="24"/>
        </w:rPr>
        <w:t>for the reconstruction of the</w:t>
      </w:r>
      <w:r w:rsidR="001648B3">
        <w:rPr>
          <w:rFonts w:ascii="Times New Roman" w:hAnsi="Times New Roman" w:cs="Times New Roman"/>
          <w:sz w:val="24"/>
          <w:szCs w:val="24"/>
        </w:rPr>
        <w:t xml:space="preserve"> meeting house doors </w:t>
      </w:r>
      <w:r w:rsidR="00426735">
        <w:rPr>
          <w:rFonts w:ascii="Times New Roman" w:hAnsi="Times New Roman" w:cs="Times New Roman"/>
          <w:sz w:val="24"/>
          <w:szCs w:val="24"/>
        </w:rPr>
        <w:t>and for Marshall to sign on behalf of the board Krygeris second all voted in favor</w:t>
      </w:r>
    </w:p>
    <w:p w:rsidR="00426735" w:rsidRDefault="00426735" w:rsidP="00F16538">
      <w:pPr>
        <w:rPr>
          <w:rFonts w:ascii="Times New Roman" w:hAnsi="Times New Roman" w:cs="Times New Roman"/>
          <w:sz w:val="24"/>
          <w:szCs w:val="24"/>
        </w:rPr>
      </w:pPr>
    </w:p>
    <w:p w:rsidR="00BF11D4" w:rsidRDefault="00BF11D4" w:rsidP="00F16538">
      <w:pPr>
        <w:rPr>
          <w:rFonts w:ascii="Times New Roman" w:hAnsi="Times New Roman" w:cs="Times New Roman"/>
          <w:sz w:val="24"/>
          <w:szCs w:val="24"/>
        </w:rPr>
      </w:pPr>
    </w:p>
    <w:p w:rsidR="00BF11D4" w:rsidRDefault="006A5E8E" w:rsidP="006A5E8E">
      <w:pPr>
        <w:rPr>
          <w:bCs/>
        </w:rPr>
      </w:pPr>
      <w:r w:rsidRPr="0018754F">
        <w:rPr>
          <w:bCs/>
        </w:rPr>
        <w:t xml:space="preserve">                                                              </w:t>
      </w:r>
    </w:p>
    <w:p w:rsidR="00BF11D4" w:rsidRDefault="00BF11D4" w:rsidP="006A5E8E">
      <w:pPr>
        <w:rPr>
          <w:bCs/>
        </w:rPr>
      </w:pPr>
    </w:p>
    <w:p w:rsidR="001368CC" w:rsidRDefault="001368CC" w:rsidP="006A5E8E">
      <w:pPr>
        <w:rPr>
          <w:bCs/>
        </w:rPr>
      </w:pPr>
    </w:p>
    <w:p w:rsidR="006A5E8E" w:rsidRDefault="006A5E8E" w:rsidP="006A5E8E"/>
    <w:p w:rsidR="006A5E8E" w:rsidRDefault="006A5E8E" w:rsidP="006A5E8E"/>
    <w:p w:rsidR="00BF11D4" w:rsidRDefault="00BF11D4" w:rsidP="006A5E8E">
      <w:pPr>
        <w:rPr>
          <w:b/>
          <w:bCs/>
        </w:rPr>
      </w:pPr>
    </w:p>
    <w:p w:rsidR="00BF11D4" w:rsidRDefault="00BF11D4" w:rsidP="006A5E8E">
      <w:pPr>
        <w:rPr>
          <w:b/>
          <w:bCs/>
        </w:rPr>
      </w:pPr>
    </w:p>
    <w:p w:rsidR="000C7345" w:rsidRDefault="000C7345" w:rsidP="000C7345"/>
    <w:p w:rsidR="0093535C" w:rsidRPr="0018754F" w:rsidRDefault="0093535C" w:rsidP="00F16538">
      <w:r>
        <w:rPr>
          <w:rFonts w:ascii="Times New Roman" w:hAnsi="Times New Roman" w:cs="Times New Roman"/>
          <w:sz w:val="24"/>
          <w:szCs w:val="24"/>
        </w:rPr>
        <w:t>10.0 EXPENDITURES: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The Selectmen authorized payroll checks </w:t>
      </w:r>
      <w:r>
        <w:rPr>
          <w:rFonts w:ascii="Times New Roman" w:hAnsi="Times New Roman" w:cs="Times New Roman"/>
          <w:noProof/>
          <w:sz w:val="24"/>
          <w:szCs w:val="24"/>
        </w:rPr>
        <w:t>in the amount of</w:t>
      </w:r>
      <w:r w:rsidR="00FC6FA0">
        <w:rPr>
          <w:rFonts w:ascii="Times New Roman" w:hAnsi="Times New Roman" w:cs="Times New Roman"/>
          <w:sz w:val="24"/>
          <w:szCs w:val="24"/>
        </w:rPr>
        <w:t xml:space="preserve"> $</w:t>
      </w:r>
      <w:r w:rsidR="003A1360">
        <w:rPr>
          <w:rFonts w:ascii="Times New Roman" w:hAnsi="Times New Roman" w:cs="Times New Roman"/>
          <w:sz w:val="24"/>
          <w:szCs w:val="24"/>
        </w:rPr>
        <w:t xml:space="preserve"> </w:t>
      </w:r>
      <w:r w:rsidR="00067C6E">
        <w:rPr>
          <w:rFonts w:ascii="Times New Roman" w:hAnsi="Times New Roman" w:cs="Times New Roman"/>
          <w:sz w:val="24"/>
          <w:szCs w:val="24"/>
        </w:rPr>
        <w:t>7,162.66 and</w:t>
      </w:r>
      <w:r>
        <w:rPr>
          <w:rFonts w:ascii="Times New Roman" w:hAnsi="Times New Roman" w:cs="Times New Roman"/>
          <w:sz w:val="24"/>
          <w:szCs w:val="24"/>
        </w:rPr>
        <w:t xml:space="preserve"> vendor checks </w:t>
      </w:r>
      <w:r>
        <w:rPr>
          <w:rFonts w:ascii="Times New Roman" w:hAnsi="Times New Roman" w:cs="Times New Roman"/>
          <w:noProof/>
          <w:sz w:val="24"/>
          <w:szCs w:val="24"/>
        </w:rPr>
        <w:t>in the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C6E">
        <w:rPr>
          <w:rFonts w:ascii="Times New Roman" w:hAnsi="Times New Roman" w:cs="Times New Roman"/>
          <w:sz w:val="24"/>
          <w:szCs w:val="24"/>
        </w:rPr>
        <w:t>$ 13,217.16 for</w:t>
      </w:r>
      <w:r>
        <w:rPr>
          <w:rFonts w:ascii="Times New Roman" w:hAnsi="Times New Roman" w:cs="Times New Roman"/>
          <w:sz w:val="24"/>
          <w:szCs w:val="24"/>
        </w:rPr>
        <w:t xml:space="preserve"> the week </w:t>
      </w:r>
      <w:r w:rsidR="007F6D3B">
        <w:rPr>
          <w:rFonts w:ascii="Times New Roman" w:hAnsi="Times New Roman" w:cs="Times New Roman"/>
          <w:sz w:val="24"/>
          <w:szCs w:val="24"/>
        </w:rPr>
        <w:t xml:space="preserve">of </w:t>
      </w:r>
      <w:r w:rsidR="003A1360">
        <w:rPr>
          <w:rFonts w:ascii="Times New Roman" w:hAnsi="Times New Roman" w:cs="Times New Roman"/>
          <w:sz w:val="24"/>
          <w:szCs w:val="24"/>
        </w:rPr>
        <w:t>June 1,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54F" w:rsidRDefault="0018754F" w:rsidP="00F16538">
      <w:pPr>
        <w:rPr>
          <w:rFonts w:ascii="Times New Roman" w:hAnsi="Times New Roman" w:cs="Times New Roman"/>
          <w:sz w:val="24"/>
          <w:szCs w:val="24"/>
        </w:rPr>
      </w:pP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 ADJOURNMENT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Marshall moved to adjourn </w:t>
      </w:r>
      <w:r w:rsidR="00C7390B">
        <w:rPr>
          <w:rFonts w:ascii="Times New Roman" w:hAnsi="Times New Roman" w:cs="Times New Roman"/>
          <w:noProof/>
          <w:sz w:val="24"/>
          <w:szCs w:val="24"/>
        </w:rPr>
        <w:t xml:space="preserve">at </w:t>
      </w:r>
      <w:r w:rsidR="00E004BD">
        <w:rPr>
          <w:rFonts w:ascii="Times New Roman" w:hAnsi="Times New Roman" w:cs="Times New Roman"/>
          <w:noProof/>
          <w:sz w:val="24"/>
          <w:szCs w:val="24"/>
        </w:rPr>
        <w:t xml:space="preserve">8:37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>and Krygeris second. All voted in favor.</w:t>
      </w:r>
    </w:p>
    <w:p w:rsidR="0093535C" w:rsidRDefault="0093535C" w:rsidP="00F1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Submitted, </w:t>
      </w:r>
    </w:p>
    <w:p w:rsidR="0093535C" w:rsidRDefault="0093535C" w:rsidP="00F16538">
      <w:pPr>
        <w:rPr>
          <w:rFonts w:cs="Times New Roman"/>
        </w:rPr>
      </w:pPr>
      <w:r>
        <w:t>Deborah DeFosse</w:t>
      </w:r>
    </w:p>
    <w:p w:rsidR="0093535C" w:rsidRDefault="0093535C" w:rsidP="00F16538">
      <w:pPr>
        <w:rPr>
          <w:rFonts w:cs="Times New Roman"/>
        </w:rPr>
      </w:pPr>
    </w:p>
    <w:p w:rsidR="0093535C" w:rsidRDefault="0093535C" w:rsidP="00F16538">
      <w:pPr>
        <w:rPr>
          <w:rFonts w:cs="Times New Roman"/>
        </w:rPr>
      </w:pPr>
    </w:p>
    <w:p w:rsidR="0093535C" w:rsidRDefault="0093535C" w:rsidP="00F16538">
      <w:pPr>
        <w:rPr>
          <w:rFonts w:cs="Times New Roman"/>
        </w:rPr>
      </w:pPr>
    </w:p>
    <w:p w:rsidR="0093535C" w:rsidRDefault="0093535C">
      <w:pPr>
        <w:rPr>
          <w:rFonts w:cs="Times New Roman"/>
        </w:rPr>
      </w:pPr>
    </w:p>
    <w:sectPr w:rsidR="0093535C" w:rsidSect="00B6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5E02"/>
    <w:multiLevelType w:val="hybridMultilevel"/>
    <w:tmpl w:val="BC802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75736"/>
    <w:multiLevelType w:val="hybridMultilevel"/>
    <w:tmpl w:val="ADF40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szQ1MzE0MDYxMzI1NDdQ0lEKTi0uzszPAykwMaoFAAaQuFgtAAAA"/>
  </w:docVars>
  <w:rsids>
    <w:rsidRoot w:val="00F16538"/>
    <w:rsid w:val="00000C24"/>
    <w:rsid w:val="0001782E"/>
    <w:rsid w:val="00030CC5"/>
    <w:rsid w:val="0004005F"/>
    <w:rsid w:val="00043DCF"/>
    <w:rsid w:val="000440D7"/>
    <w:rsid w:val="0004438E"/>
    <w:rsid w:val="00051AD4"/>
    <w:rsid w:val="00056B8F"/>
    <w:rsid w:val="00067C6E"/>
    <w:rsid w:val="00070144"/>
    <w:rsid w:val="00074D4F"/>
    <w:rsid w:val="000A5443"/>
    <w:rsid w:val="000B263E"/>
    <w:rsid w:val="000B3BEC"/>
    <w:rsid w:val="000B4610"/>
    <w:rsid w:val="000C7345"/>
    <w:rsid w:val="000E7AC6"/>
    <w:rsid w:val="00121030"/>
    <w:rsid w:val="00123011"/>
    <w:rsid w:val="00123401"/>
    <w:rsid w:val="001368CC"/>
    <w:rsid w:val="00142818"/>
    <w:rsid w:val="00151DEC"/>
    <w:rsid w:val="00161169"/>
    <w:rsid w:val="001648B3"/>
    <w:rsid w:val="00173081"/>
    <w:rsid w:val="001841F9"/>
    <w:rsid w:val="0018754F"/>
    <w:rsid w:val="001877ED"/>
    <w:rsid w:val="001A1F71"/>
    <w:rsid w:val="001A458E"/>
    <w:rsid w:val="001A4B37"/>
    <w:rsid w:val="001A54A6"/>
    <w:rsid w:val="001B248E"/>
    <w:rsid w:val="001C3426"/>
    <w:rsid w:val="001D018D"/>
    <w:rsid w:val="001D0D25"/>
    <w:rsid w:val="001D2A98"/>
    <w:rsid w:val="001D2E11"/>
    <w:rsid w:val="00202AF8"/>
    <w:rsid w:val="00203EB6"/>
    <w:rsid w:val="00213684"/>
    <w:rsid w:val="0021625D"/>
    <w:rsid w:val="00244859"/>
    <w:rsid w:val="00271FFC"/>
    <w:rsid w:val="002B20C6"/>
    <w:rsid w:val="002C66EA"/>
    <w:rsid w:val="002E422B"/>
    <w:rsid w:val="002F1966"/>
    <w:rsid w:val="002F1AF0"/>
    <w:rsid w:val="002F3E76"/>
    <w:rsid w:val="00311709"/>
    <w:rsid w:val="00345CB9"/>
    <w:rsid w:val="003500CD"/>
    <w:rsid w:val="00367995"/>
    <w:rsid w:val="00370D26"/>
    <w:rsid w:val="00371E01"/>
    <w:rsid w:val="00386FDD"/>
    <w:rsid w:val="003A1360"/>
    <w:rsid w:val="003D4438"/>
    <w:rsid w:val="003E34C3"/>
    <w:rsid w:val="004123D6"/>
    <w:rsid w:val="00423B60"/>
    <w:rsid w:val="00426735"/>
    <w:rsid w:val="004711DF"/>
    <w:rsid w:val="00494AE2"/>
    <w:rsid w:val="004A035E"/>
    <w:rsid w:val="004C2256"/>
    <w:rsid w:val="005168CC"/>
    <w:rsid w:val="005226EF"/>
    <w:rsid w:val="005238DD"/>
    <w:rsid w:val="00553A89"/>
    <w:rsid w:val="00580327"/>
    <w:rsid w:val="00587EB2"/>
    <w:rsid w:val="005B2A36"/>
    <w:rsid w:val="005B2BDA"/>
    <w:rsid w:val="005B380D"/>
    <w:rsid w:val="005D6177"/>
    <w:rsid w:val="005E0326"/>
    <w:rsid w:val="00601708"/>
    <w:rsid w:val="006353F0"/>
    <w:rsid w:val="00641EEA"/>
    <w:rsid w:val="00661A60"/>
    <w:rsid w:val="00671782"/>
    <w:rsid w:val="00675EB6"/>
    <w:rsid w:val="006A5E8E"/>
    <w:rsid w:val="006B49D6"/>
    <w:rsid w:val="006B5E63"/>
    <w:rsid w:val="006D65A4"/>
    <w:rsid w:val="007120BE"/>
    <w:rsid w:val="007231D6"/>
    <w:rsid w:val="007930C3"/>
    <w:rsid w:val="007D560C"/>
    <w:rsid w:val="007F6D3B"/>
    <w:rsid w:val="0080405A"/>
    <w:rsid w:val="00806097"/>
    <w:rsid w:val="00814C97"/>
    <w:rsid w:val="008246B4"/>
    <w:rsid w:val="00834BA1"/>
    <w:rsid w:val="0083522F"/>
    <w:rsid w:val="00847A63"/>
    <w:rsid w:val="00865F1F"/>
    <w:rsid w:val="008846AC"/>
    <w:rsid w:val="008861FE"/>
    <w:rsid w:val="008A0922"/>
    <w:rsid w:val="0093535C"/>
    <w:rsid w:val="009754D2"/>
    <w:rsid w:val="00975DAA"/>
    <w:rsid w:val="00984910"/>
    <w:rsid w:val="00990EE2"/>
    <w:rsid w:val="00995D31"/>
    <w:rsid w:val="009B7874"/>
    <w:rsid w:val="009D0C93"/>
    <w:rsid w:val="009D4443"/>
    <w:rsid w:val="009E4AB6"/>
    <w:rsid w:val="009E607B"/>
    <w:rsid w:val="00A22429"/>
    <w:rsid w:val="00A301D4"/>
    <w:rsid w:val="00A317EC"/>
    <w:rsid w:val="00A43E57"/>
    <w:rsid w:val="00A45507"/>
    <w:rsid w:val="00A8477C"/>
    <w:rsid w:val="00A90845"/>
    <w:rsid w:val="00AC620D"/>
    <w:rsid w:val="00AD1E70"/>
    <w:rsid w:val="00AE2FE7"/>
    <w:rsid w:val="00AE31C7"/>
    <w:rsid w:val="00AF5C9E"/>
    <w:rsid w:val="00B401D9"/>
    <w:rsid w:val="00B47C05"/>
    <w:rsid w:val="00B622CC"/>
    <w:rsid w:val="00B67FA3"/>
    <w:rsid w:val="00B766E8"/>
    <w:rsid w:val="00BB24B6"/>
    <w:rsid w:val="00BB3CAB"/>
    <w:rsid w:val="00BB6250"/>
    <w:rsid w:val="00BD5599"/>
    <w:rsid w:val="00BD5E3B"/>
    <w:rsid w:val="00BE0AE6"/>
    <w:rsid w:val="00BF11D4"/>
    <w:rsid w:val="00C03944"/>
    <w:rsid w:val="00C547DA"/>
    <w:rsid w:val="00C57007"/>
    <w:rsid w:val="00C62336"/>
    <w:rsid w:val="00C62CB1"/>
    <w:rsid w:val="00C7390B"/>
    <w:rsid w:val="00C80E02"/>
    <w:rsid w:val="00C83CF8"/>
    <w:rsid w:val="00C83F75"/>
    <w:rsid w:val="00C8519B"/>
    <w:rsid w:val="00CB664F"/>
    <w:rsid w:val="00CE176A"/>
    <w:rsid w:val="00CE5B30"/>
    <w:rsid w:val="00D01FDE"/>
    <w:rsid w:val="00D26FCE"/>
    <w:rsid w:val="00D844EE"/>
    <w:rsid w:val="00D92A7E"/>
    <w:rsid w:val="00D960A4"/>
    <w:rsid w:val="00DA1640"/>
    <w:rsid w:val="00DC00B2"/>
    <w:rsid w:val="00E004BD"/>
    <w:rsid w:val="00E03E48"/>
    <w:rsid w:val="00E04825"/>
    <w:rsid w:val="00E05142"/>
    <w:rsid w:val="00E13A82"/>
    <w:rsid w:val="00E14F5B"/>
    <w:rsid w:val="00E26A30"/>
    <w:rsid w:val="00E30733"/>
    <w:rsid w:val="00E33D1A"/>
    <w:rsid w:val="00E361B6"/>
    <w:rsid w:val="00E3759B"/>
    <w:rsid w:val="00E51500"/>
    <w:rsid w:val="00E5458A"/>
    <w:rsid w:val="00E770C1"/>
    <w:rsid w:val="00E838E3"/>
    <w:rsid w:val="00E863DD"/>
    <w:rsid w:val="00EA0622"/>
    <w:rsid w:val="00ED4F49"/>
    <w:rsid w:val="00F019BE"/>
    <w:rsid w:val="00F16538"/>
    <w:rsid w:val="00F50650"/>
    <w:rsid w:val="00F94C8E"/>
    <w:rsid w:val="00FB6B38"/>
    <w:rsid w:val="00FC1B87"/>
    <w:rsid w:val="00FC4019"/>
    <w:rsid w:val="00FC6FA0"/>
    <w:rsid w:val="00FD033E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45F39CA-97AC-43B6-BDB0-B79E71E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38"/>
    <w:pPr>
      <w:spacing w:after="160" w:line="252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6538"/>
    <w:rPr>
      <w:rFonts w:ascii="Times New Roman" w:hAnsi="Times New Roman" w:cs="Times New Roman"/>
      <w:color w:val="0000FF"/>
      <w:u w:val="single"/>
    </w:rPr>
  </w:style>
  <w:style w:type="character" w:customStyle="1" w:styleId="mceitemhidden">
    <w:name w:val="mceitemhidden"/>
    <w:basedOn w:val="DefaultParagraphFont"/>
    <w:uiPriority w:val="99"/>
    <w:rsid w:val="00F1653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1A25-91F3-4F34-86BB-E7CDF2D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Michelle Dagesse</dc:creator>
  <cp:keywords/>
  <dc:description/>
  <cp:lastModifiedBy>Michelle Dagesse</cp:lastModifiedBy>
  <cp:revision>21</cp:revision>
  <cp:lastPrinted>2018-05-02T17:32:00Z</cp:lastPrinted>
  <dcterms:created xsi:type="dcterms:W3CDTF">2018-05-29T19:04:00Z</dcterms:created>
  <dcterms:modified xsi:type="dcterms:W3CDTF">2018-06-04T12:55:00Z</dcterms:modified>
</cp:coreProperties>
</file>