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4D9" w:rsidRDefault="00D424D9" w:rsidP="00D424D9">
      <w:pPr>
        <w:jc w:val="center"/>
        <w:rPr>
          <w:rFonts w:asciiTheme="majorHAnsi" w:hAnsiTheme="majorHAnsi"/>
        </w:rPr>
      </w:pPr>
      <w:r>
        <w:rPr>
          <w:rFonts w:asciiTheme="majorHAnsi" w:hAnsiTheme="majorHAnsi"/>
        </w:rPr>
        <w:t>Board of Health</w:t>
      </w:r>
    </w:p>
    <w:p w:rsidR="00D424D9" w:rsidRDefault="00C85406" w:rsidP="00D424D9">
      <w:pPr>
        <w:jc w:val="center"/>
        <w:rPr>
          <w:rFonts w:asciiTheme="majorHAnsi" w:hAnsiTheme="majorHAnsi"/>
        </w:rPr>
      </w:pPr>
      <w:r>
        <w:rPr>
          <w:rFonts w:asciiTheme="majorHAnsi" w:hAnsiTheme="majorHAnsi"/>
        </w:rPr>
        <w:t>Minutes</w:t>
      </w:r>
      <w:bookmarkStart w:id="0" w:name="_GoBack"/>
      <w:bookmarkEnd w:id="0"/>
    </w:p>
    <w:p w:rsidR="00D424D9" w:rsidRDefault="00D424D9" w:rsidP="00D424D9">
      <w:pPr>
        <w:jc w:val="center"/>
        <w:rPr>
          <w:rFonts w:asciiTheme="majorHAnsi" w:hAnsiTheme="majorHAnsi"/>
        </w:rPr>
      </w:pPr>
      <w:r>
        <w:rPr>
          <w:rFonts w:asciiTheme="majorHAnsi" w:hAnsiTheme="majorHAnsi"/>
        </w:rPr>
        <w:t>Town Hall Meeting Room</w:t>
      </w:r>
    </w:p>
    <w:p w:rsidR="00D424D9" w:rsidRDefault="00D424D9" w:rsidP="00D424D9">
      <w:pPr>
        <w:jc w:val="center"/>
        <w:rPr>
          <w:rFonts w:asciiTheme="majorHAnsi" w:hAnsiTheme="majorHAnsi"/>
        </w:rPr>
      </w:pPr>
      <w:r>
        <w:rPr>
          <w:rFonts w:asciiTheme="majorHAnsi" w:hAnsiTheme="majorHAnsi"/>
        </w:rPr>
        <w:t>October 23, 2017</w:t>
      </w:r>
    </w:p>
    <w:p w:rsidR="00D424D9" w:rsidRDefault="00D424D9" w:rsidP="00D424D9">
      <w:pPr>
        <w:jc w:val="center"/>
        <w:rPr>
          <w:rFonts w:asciiTheme="majorHAnsi" w:hAnsiTheme="majorHAnsi"/>
        </w:rPr>
      </w:pPr>
      <w:r>
        <w:rPr>
          <w:rFonts w:asciiTheme="majorHAnsi" w:hAnsiTheme="majorHAnsi"/>
        </w:rPr>
        <w:t>5:00 pm</w:t>
      </w:r>
    </w:p>
    <w:p w:rsidR="00D424D9" w:rsidRDefault="00D424D9" w:rsidP="00D424D9">
      <w:pPr>
        <w:jc w:val="center"/>
        <w:rPr>
          <w:rFonts w:asciiTheme="majorHAnsi" w:hAnsiTheme="majorHAnsi"/>
        </w:rPr>
      </w:pPr>
    </w:p>
    <w:p w:rsidR="00D424D9" w:rsidRDefault="00D424D9" w:rsidP="00D424D9">
      <w:pPr>
        <w:jc w:val="center"/>
        <w:rPr>
          <w:rFonts w:asciiTheme="majorHAnsi" w:hAnsiTheme="majorHAnsi"/>
        </w:rPr>
      </w:pPr>
    </w:p>
    <w:p w:rsidR="00D424D9" w:rsidRDefault="00C85406" w:rsidP="00D424D9">
      <w:pPr>
        <w:rPr>
          <w:rFonts w:asciiTheme="majorHAnsi" w:hAnsiTheme="majorHAnsi"/>
          <w:sz w:val="18"/>
          <w:szCs w:val="18"/>
        </w:rPr>
      </w:pPr>
      <w:r>
        <w:rPr>
          <w:rFonts w:asciiTheme="majorHAnsi" w:hAnsiTheme="majorHAnsi"/>
          <w:b/>
          <w:sz w:val="18"/>
          <w:szCs w:val="18"/>
        </w:rPr>
        <w:t xml:space="preserve">Members Present:  </w:t>
      </w:r>
      <w:r>
        <w:rPr>
          <w:rFonts w:asciiTheme="majorHAnsi" w:hAnsiTheme="majorHAnsi"/>
          <w:b/>
          <w:sz w:val="18"/>
          <w:szCs w:val="18"/>
        </w:rPr>
        <w:tab/>
      </w:r>
      <w:r w:rsidR="00D424D9">
        <w:rPr>
          <w:rFonts w:asciiTheme="majorHAnsi" w:hAnsiTheme="majorHAnsi"/>
          <w:sz w:val="18"/>
          <w:szCs w:val="18"/>
        </w:rPr>
        <w:t>Greg Dowdy</w:t>
      </w:r>
      <w:proofErr w:type="gramStart"/>
      <w:r>
        <w:rPr>
          <w:rFonts w:asciiTheme="majorHAnsi" w:hAnsiTheme="majorHAnsi"/>
          <w:sz w:val="18"/>
          <w:szCs w:val="18"/>
        </w:rPr>
        <w:t xml:space="preserve">, </w:t>
      </w:r>
      <w:r w:rsidR="00D424D9">
        <w:rPr>
          <w:rFonts w:asciiTheme="majorHAnsi" w:hAnsiTheme="majorHAnsi"/>
          <w:sz w:val="18"/>
          <w:szCs w:val="18"/>
        </w:rPr>
        <w:t xml:space="preserve"> Bob</w:t>
      </w:r>
      <w:proofErr w:type="gramEnd"/>
      <w:r w:rsidR="00D424D9">
        <w:rPr>
          <w:rFonts w:asciiTheme="majorHAnsi" w:hAnsiTheme="majorHAnsi"/>
          <w:sz w:val="18"/>
          <w:szCs w:val="18"/>
        </w:rPr>
        <w:t xml:space="preserve"> Mason, Jim Hillis</w:t>
      </w:r>
      <w:r>
        <w:rPr>
          <w:rFonts w:asciiTheme="majorHAnsi" w:hAnsiTheme="majorHAnsi"/>
          <w:sz w:val="18"/>
          <w:szCs w:val="18"/>
        </w:rPr>
        <w:t xml:space="preserve"> and </w:t>
      </w:r>
      <w:r w:rsidR="00D424D9">
        <w:rPr>
          <w:rFonts w:asciiTheme="majorHAnsi" w:hAnsiTheme="majorHAnsi"/>
          <w:sz w:val="18"/>
          <w:szCs w:val="18"/>
        </w:rPr>
        <w:t xml:space="preserve">Terri </w:t>
      </w:r>
      <w:proofErr w:type="spellStart"/>
      <w:r w:rsidR="00D424D9">
        <w:rPr>
          <w:rFonts w:asciiTheme="majorHAnsi" w:hAnsiTheme="majorHAnsi"/>
          <w:sz w:val="18"/>
          <w:szCs w:val="18"/>
        </w:rPr>
        <w:t>Longtine</w:t>
      </w:r>
      <w:proofErr w:type="spellEnd"/>
      <w:r w:rsidR="00D424D9">
        <w:rPr>
          <w:rFonts w:asciiTheme="majorHAnsi" w:hAnsiTheme="majorHAnsi"/>
          <w:sz w:val="18"/>
          <w:szCs w:val="18"/>
        </w:rPr>
        <w:t xml:space="preserve">, </w:t>
      </w:r>
      <w:proofErr w:type="spellStart"/>
      <w:r w:rsidR="00D424D9">
        <w:rPr>
          <w:rFonts w:asciiTheme="majorHAnsi" w:hAnsiTheme="majorHAnsi"/>
          <w:sz w:val="18"/>
          <w:szCs w:val="18"/>
        </w:rPr>
        <w:t>Sec’y</w:t>
      </w:r>
      <w:proofErr w:type="spellEnd"/>
    </w:p>
    <w:p w:rsidR="00D424D9" w:rsidRDefault="00D424D9" w:rsidP="00D424D9">
      <w:pPr>
        <w:rPr>
          <w:rFonts w:asciiTheme="majorHAnsi" w:hAnsiTheme="majorHAnsi"/>
          <w:sz w:val="18"/>
          <w:szCs w:val="18"/>
        </w:rPr>
      </w:pPr>
    </w:p>
    <w:p w:rsidR="00D424D9" w:rsidRDefault="00D424D9" w:rsidP="00D424D9">
      <w:pPr>
        <w:rPr>
          <w:rFonts w:asciiTheme="majorHAnsi" w:hAnsiTheme="majorHAnsi"/>
          <w:sz w:val="18"/>
          <w:szCs w:val="18"/>
        </w:rPr>
      </w:pPr>
      <w:r>
        <w:rPr>
          <w:rFonts w:asciiTheme="majorHAnsi" w:hAnsiTheme="majorHAnsi"/>
          <w:b/>
          <w:sz w:val="18"/>
          <w:szCs w:val="18"/>
        </w:rPr>
        <w:t>Interested Parties:</w:t>
      </w:r>
      <w:r>
        <w:rPr>
          <w:rFonts w:asciiTheme="majorHAnsi" w:hAnsiTheme="majorHAnsi"/>
          <w:sz w:val="18"/>
          <w:szCs w:val="18"/>
        </w:rPr>
        <w:t xml:space="preserve">  </w:t>
      </w:r>
      <w:r>
        <w:rPr>
          <w:rFonts w:asciiTheme="majorHAnsi" w:hAnsiTheme="majorHAnsi"/>
          <w:sz w:val="18"/>
          <w:szCs w:val="18"/>
        </w:rPr>
        <w:tab/>
        <w:t>Scott Peoples, Phyllis Booth, Chris Knuth</w:t>
      </w:r>
    </w:p>
    <w:p w:rsidR="00D424D9" w:rsidRDefault="00D424D9" w:rsidP="00D424D9">
      <w:pPr>
        <w:rPr>
          <w:rFonts w:asciiTheme="majorHAnsi" w:hAnsiTheme="majorHAnsi"/>
          <w:sz w:val="18"/>
          <w:szCs w:val="18"/>
        </w:rPr>
      </w:pPr>
      <w:r>
        <w:rPr>
          <w:rFonts w:asciiTheme="majorHAnsi" w:hAnsiTheme="majorHAnsi"/>
          <w:sz w:val="18"/>
          <w:szCs w:val="18"/>
        </w:rPr>
        <w:tab/>
      </w:r>
    </w:p>
    <w:p w:rsidR="00D424D9" w:rsidRPr="00C85406" w:rsidRDefault="00D424D9" w:rsidP="00D424D9">
      <w:pPr>
        <w:rPr>
          <w:rFonts w:asciiTheme="majorHAnsi" w:hAnsiTheme="majorHAnsi"/>
          <w:sz w:val="18"/>
          <w:szCs w:val="18"/>
        </w:rPr>
      </w:pPr>
      <w:r>
        <w:rPr>
          <w:rFonts w:asciiTheme="majorHAnsi" w:hAnsiTheme="majorHAnsi"/>
          <w:b/>
          <w:sz w:val="18"/>
          <w:szCs w:val="18"/>
        </w:rPr>
        <w:t>Open</w:t>
      </w:r>
      <w:r w:rsidR="00C85406">
        <w:rPr>
          <w:rFonts w:asciiTheme="majorHAnsi" w:hAnsiTheme="majorHAnsi"/>
          <w:b/>
          <w:sz w:val="18"/>
          <w:szCs w:val="18"/>
        </w:rPr>
        <w:t>ed</w:t>
      </w:r>
      <w:r>
        <w:rPr>
          <w:rFonts w:asciiTheme="majorHAnsi" w:hAnsiTheme="majorHAnsi"/>
          <w:b/>
          <w:sz w:val="18"/>
          <w:szCs w:val="18"/>
        </w:rPr>
        <w:t xml:space="preserve"> Meeting:</w:t>
      </w:r>
      <w:r>
        <w:rPr>
          <w:rFonts w:asciiTheme="majorHAnsi" w:hAnsiTheme="majorHAnsi"/>
          <w:b/>
          <w:sz w:val="18"/>
          <w:szCs w:val="18"/>
        </w:rPr>
        <w:tab/>
      </w:r>
      <w:r>
        <w:rPr>
          <w:rFonts w:asciiTheme="majorHAnsi" w:hAnsiTheme="majorHAnsi"/>
          <w:b/>
          <w:sz w:val="18"/>
          <w:szCs w:val="18"/>
        </w:rPr>
        <w:tab/>
      </w:r>
      <w:r w:rsidR="00C85406" w:rsidRPr="00C85406">
        <w:rPr>
          <w:rFonts w:asciiTheme="majorHAnsi" w:hAnsiTheme="majorHAnsi"/>
          <w:sz w:val="18"/>
          <w:szCs w:val="18"/>
        </w:rPr>
        <w:t>5:0</w:t>
      </w:r>
      <w:r w:rsidR="00C85406">
        <w:rPr>
          <w:rFonts w:asciiTheme="majorHAnsi" w:hAnsiTheme="majorHAnsi"/>
          <w:sz w:val="18"/>
          <w:szCs w:val="18"/>
        </w:rPr>
        <w:t>0</w:t>
      </w:r>
      <w:r w:rsidR="00C85406" w:rsidRPr="00C85406">
        <w:rPr>
          <w:rFonts w:asciiTheme="majorHAnsi" w:hAnsiTheme="majorHAnsi"/>
          <w:sz w:val="18"/>
          <w:szCs w:val="18"/>
        </w:rPr>
        <w:t xml:space="preserve"> pm</w:t>
      </w:r>
    </w:p>
    <w:p w:rsidR="00D424D9" w:rsidRDefault="00D424D9" w:rsidP="00D424D9">
      <w:pPr>
        <w:rPr>
          <w:rFonts w:asciiTheme="majorHAnsi" w:hAnsiTheme="majorHAnsi"/>
          <w:sz w:val="18"/>
          <w:szCs w:val="18"/>
        </w:rPr>
      </w:pPr>
      <w:r>
        <w:rPr>
          <w:rFonts w:asciiTheme="majorHAnsi" w:hAnsiTheme="majorHAnsi"/>
          <w:b/>
          <w:sz w:val="18"/>
          <w:szCs w:val="18"/>
        </w:rPr>
        <w:tab/>
      </w:r>
      <w:r>
        <w:rPr>
          <w:rFonts w:asciiTheme="majorHAnsi" w:hAnsiTheme="majorHAnsi"/>
          <w:sz w:val="18"/>
          <w:szCs w:val="18"/>
        </w:rPr>
        <w:tab/>
      </w:r>
    </w:p>
    <w:p w:rsidR="00D424D9" w:rsidRDefault="00D424D9" w:rsidP="00D424D9">
      <w:pPr>
        <w:rPr>
          <w:rFonts w:asciiTheme="majorHAnsi" w:hAnsiTheme="majorHAnsi"/>
          <w:sz w:val="18"/>
          <w:szCs w:val="18"/>
        </w:rPr>
      </w:pPr>
      <w:proofErr w:type="gramStart"/>
      <w:r>
        <w:rPr>
          <w:rFonts w:asciiTheme="majorHAnsi" w:hAnsiTheme="majorHAnsi"/>
          <w:b/>
          <w:sz w:val="18"/>
          <w:szCs w:val="18"/>
        </w:rPr>
        <w:t>Approve</w:t>
      </w:r>
      <w:r w:rsidR="00C85406">
        <w:rPr>
          <w:rFonts w:asciiTheme="majorHAnsi" w:hAnsiTheme="majorHAnsi"/>
          <w:b/>
          <w:sz w:val="18"/>
          <w:szCs w:val="18"/>
        </w:rPr>
        <w:t>d</w:t>
      </w:r>
      <w:r>
        <w:rPr>
          <w:rFonts w:asciiTheme="majorHAnsi" w:hAnsiTheme="majorHAnsi"/>
          <w:b/>
          <w:sz w:val="18"/>
          <w:szCs w:val="18"/>
        </w:rPr>
        <w:t xml:space="preserve">  Minutes</w:t>
      </w:r>
      <w:proofErr w:type="gramEnd"/>
      <w:r>
        <w:rPr>
          <w:rFonts w:asciiTheme="majorHAnsi" w:hAnsiTheme="majorHAnsi"/>
          <w:b/>
          <w:sz w:val="18"/>
          <w:szCs w:val="18"/>
        </w:rPr>
        <w:t xml:space="preserve">:     </w:t>
      </w:r>
      <w:r>
        <w:rPr>
          <w:rFonts w:asciiTheme="majorHAnsi" w:hAnsiTheme="majorHAnsi"/>
          <w:b/>
          <w:sz w:val="18"/>
          <w:szCs w:val="18"/>
        </w:rPr>
        <w:tab/>
      </w:r>
      <w:r>
        <w:rPr>
          <w:rFonts w:asciiTheme="majorHAnsi" w:hAnsiTheme="majorHAnsi"/>
          <w:sz w:val="18"/>
          <w:szCs w:val="18"/>
        </w:rPr>
        <w:t>September 25, 2017</w:t>
      </w:r>
    </w:p>
    <w:p w:rsidR="00D424D9" w:rsidRDefault="00D424D9" w:rsidP="00D424D9">
      <w:pPr>
        <w:rPr>
          <w:rFonts w:asciiTheme="majorHAnsi" w:hAnsiTheme="majorHAnsi"/>
          <w:b/>
          <w:sz w:val="18"/>
          <w:szCs w:val="18"/>
        </w:rPr>
      </w:pPr>
    </w:p>
    <w:p w:rsidR="00D424D9" w:rsidRDefault="00D424D9" w:rsidP="00D424D9">
      <w:pPr>
        <w:ind w:left="2160" w:hanging="2160"/>
        <w:rPr>
          <w:rFonts w:asciiTheme="majorHAnsi" w:hAnsiTheme="majorHAnsi"/>
          <w:sz w:val="18"/>
          <w:szCs w:val="18"/>
        </w:rPr>
      </w:pPr>
      <w:r>
        <w:rPr>
          <w:rFonts w:asciiTheme="majorHAnsi" w:hAnsiTheme="majorHAnsi"/>
          <w:b/>
          <w:sz w:val="18"/>
          <w:szCs w:val="18"/>
        </w:rPr>
        <w:t xml:space="preserve">Appointments: </w:t>
      </w:r>
      <w:r>
        <w:rPr>
          <w:rFonts w:asciiTheme="majorHAnsi" w:hAnsiTheme="majorHAnsi"/>
          <w:b/>
          <w:sz w:val="18"/>
          <w:szCs w:val="18"/>
        </w:rPr>
        <w:tab/>
      </w:r>
      <w:r>
        <w:rPr>
          <w:rFonts w:asciiTheme="majorHAnsi" w:hAnsiTheme="majorHAnsi"/>
          <w:sz w:val="18"/>
          <w:szCs w:val="18"/>
        </w:rPr>
        <w:t>None</w:t>
      </w:r>
    </w:p>
    <w:p w:rsidR="00D424D9" w:rsidRDefault="00D424D9" w:rsidP="00D424D9">
      <w:pPr>
        <w:ind w:left="2160" w:hanging="2160"/>
        <w:rPr>
          <w:rFonts w:asciiTheme="majorHAnsi" w:hAnsiTheme="majorHAnsi"/>
          <w:sz w:val="18"/>
          <w:szCs w:val="18"/>
        </w:rPr>
      </w:pPr>
    </w:p>
    <w:p w:rsidR="00D424D9" w:rsidRPr="00D424D9" w:rsidRDefault="00D424D9" w:rsidP="00D424D9">
      <w:pPr>
        <w:ind w:left="2160" w:hanging="2160"/>
        <w:rPr>
          <w:rFonts w:asciiTheme="majorHAnsi" w:hAnsiTheme="majorHAnsi"/>
          <w:sz w:val="18"/>
          <w:szCs w:val="18"/>
        </w:rPr>
      </w:pPr>
      <w:r>
        <w:rPr>
          <w:rFonts w:asciiTheme="majorHAnsi" w:hAnsiTheme="majorHAnsi"/>
          <w:b/>
          <w:sz w:val="18"/>
          <w:szCs w:val="18"/>
        </w:rPr>
        <w:t>Correspondence:</w:t>
      </w:r>
      <w:r>
        <w:rPr>
          <w:rFonts w:asciiTheme="majorHAnsi" w:hAnsiTheme="majorHAnsi"/>
          <w:b/>
          <w:sz w:val="18"/>
          <w:szCs w:val="18"/>
        </w:rPr>
        <w:tab/>
      </w:r>
      <w:proofErr w:type="gramStart"/>
      <w:r>
        <w:rPr>
          <w:rFonts w:asciiTheme="majorHAnsi" w:hAnsiTheme="majorHAnsi"/>
          <w:b/>
          <w:sz w:val="18"/>
          <w:szCs w:val="18"/>
        </w:rPr>
        <w:t>Markley  32</w:t>
      </w:r>
      <w:proofErr w:type="gramEnd"/>
      <w:r>
        <w:rPr>
          <w:rFonts w:asciiTheme="majorHAnsi" w:hAnsiTheme="majorHAnsi"/>
          <w:b/>
          <w:sz w:val="18"/>
          <w:szCs w:val="18"/>
        </w:rPr>
        <w:t xml:space="preserve"> Brooks Station Rd  </w:t>
      </w:r>
      <w:r w:rsidRPr="00D424D9">
        <w:rPr>
          <w:rFonts w:asciiTheme="majorHAnsi" w:hAnsiTheme="majorHAnsi"/>
          <w:sz w:val="18"/>
          <w:szCs w:val="18"/>
        </w:rPr>
        <w:t>re: Trailer parked on building lot.</w:t>
      </w:r>
    </w:p>
    <w:p w:rsidR="00D424D9" w:rsidRPr="00D424D9" w:rsidRDefault="00D424D9" w:rsidP="00D424D9">
      <w:pPr>
        <w:ind w:left="2160" w:hanging="2160"/>
        <w:rPr>
          <w:rFonts w:asciiTheme="majorHAnsi" w:hAnsiTheme="majorHAnsi"/>
          <w:sz w:val="18"/>
          <w:szCs w:val="18"/>
        </w:rPr>
      </w:pPr>
    </w:p>
    <w:p w:rsidR="00D424D9" w:rsidRDefault="00D424D9" w:rsidP="00D424D9">
      <w:pPr>
        <w:ind w:left="2160"/>
        <w:rPr>
          <w:rFonts w:asciiTheme="majorHAnsi" w:hAnsiTheme="majorHAnsi"/>
          <w:sz w:val="18"/>
          <w:szCs w:val="18"/>
        </w:rPr>
      </w:pPr>
      <w:r w:rsidRPr="00D424D9">
        <w:rPr>
          <w:rFonts w:asciiTheme="majorHAnsi" w:hAnsiTheme="majorHAnsi"/>
          <w:b/>
          <w:sz w:val="18"/>
          <w:szCs w:val="18"/>
        </w:rPr>
        <w:t xml:space="preserve">77 Main </w:t>
      </w:r>
      <w:proofErr w:type="gramStart"/>
      <w:r w:rsidRPr="00D424D9">
        <w:rPr>
          <w:rFonts w:asciiTheme="majorHAnsi" w:hAnsiTheme="majorHAnsi"/>
          <w:b/>
          <w:sz w:val="18"/>
          <w:szCs w:val="18"/>
        </w:rPr>
        <w:t>Street  Septic</w:t>
      </w:r>
      <w:proofErr w:type="gramEnd"/>
      <w:r w:rsidRPr="00D424D9">
        <w:rPr>
          <w:rFonts w:asciiTheme="majorHAnsi" w:hAnsiTheme="majorHAnsi"/>
          <w:b/>
          <w:sz w:val="18"/>
          <w:szCs w:val="18"/>
        </w:rPr>
        <w:t xml:space="preserve"> Plan Review</w:t>
      </w:r>
      <w:r>
        <w:rPr>
          <w:rFonts w:asciiTheme="majorHAnsi" w:hAnsiTheme="majorHAnsi"/>
          <w:sz w:val="18"/>
          <w:szCs w:val="18"/>
        </w:rPr>
        <w:t xml:space="preserve"> – Board discussed having a structural Engineer look over the plans. They have concerns about the distance between the trenches</w:t>
      </w:r>
      <w:r w:rsidR="00C85406">
        <w:rPr>
          <w:rFonts w:asciiTheme="majorHAnsi" w:hAnsiTheme="majorHAnsi"/>
          <w:sz w:val="18"/>
          <w:szCs w:val="18"/>
        </w:rPr>
        <w:t xml:space="preserve">, </w:t>
      </w:r>
      <w:r>
        <w:rPr>
          <w:rFonts w:asciiTheme="majorHAnsi" w:hAnsiTheme="majorHAnsi"/>
          <w:sz w:val="18"/>
          <w:szCs w:val="18"/>
        </w:rPr>
        <w:t xml:space="preserve">the stone foundation and </w:t>
      </w:r>
      <w:r w:rsidR="00C85406">
        <w:rPr>
          <w:rFonts w:asciiTheme="majorHAnsi" w:hAnsiTheme="majorHAnsi"/>
          <w:sz w:val="18"/>
          <w:szCs w:val="18"/>
        </w:rPr>
        <w:t xml:space="preserve">the </w:t>
      </w:r>
      <w:r>
        <w:rPr>
          <w:rFonts w:asciiTheme="majorHAnsi" w:hAnsiTheme="majorHAnsi"/>
          <w:sz w:val="18"/>
          <w:szCs w:val="18"/>
        </w:rPr>
        <w:t xml:space="preserve">wall. </w:t>
      </w:r>
      <w:r w:rsidR="00C85406">
        <w:rPr>
          <w:rFonts w:asciiTheme="majorHAnsi" w:hAnsiTheme="majorHAnsi"/>
          <w:sz w:val="18"/>
          <w:szCs w:val="18"/>
        </w:rPr>
        <w:t xml:space="preserve"> </w:t>
      </w:r>
      <w:r>
        <w:rPr>
          <w:rFonts w:asciiTheme="majorHAnsi" w:hAnsiTheme="majorHAnsi"/>
          <w:sz w:val="18"/>
          <w:szCs w:val="18"/>
        </w:rPr>
        <w:t xml:space="preserve">Mr. </w:t>
      </w:r>
      <w:proofErr w:type="spellStart"/>
      <w:r>
        <w:rPr>
          <w:rFonts w:asciiTheme="majorHAnsi" w:hAnsiTheme="majorHAnsi"/>
          <w:sz w:val="18"/>
          <w:szCs w:val="18"/>
        </w:rPr>
        <w:t>Asmus</w:t>
      </w:r>
      <w:proofErr w:type="spellEnd"/>
      <w:r>
        <w:rPr>
          <w:rFonts w:asciiTheme="majorHAnsi" w:hAnsiTheme="majorHAnsi"/>
          <w:sz w:val="18"/>
          <w:szCs w:val="18"/>
        </w:rPr>
        <w:t xml:space="preserve"> and Homeowner will be present at the next meeting to discuss further.</w:t>
      </w:r>
    </w:p>
    <w:p w:rsidR="00D424D9" w:rsidRDefault="00D424D9" w:rsidP="00D424D9">
      <w:pPr>
        <w:ind w:left="2160" w:hanging="2160"/>
        <w:rPr>
          <w:rFonts w:asciiTheme="majorHAnsi" w:hAnsiTheme="majorHAnsi"/>
          <w:sz w:val="18"/>
          <w:szCs w:val="18"/>
        </w:rPr>
      </w:pPr>
    </w:p>
    <w:p w:rsidR="00D424D9" w:rsidRDefault="00D424D9" w:rsidP="00D424D9">
      <w:pPr>
        <w:ind w:left="2160" w:hanging="2160"/>
        <w:rPr>
          <w:rFonts w:asciiTheme="majorHAnsi" w:hAnsiTheme="majorHAnsi"/>
          <w:sz w:val="18"/>
          <w:szCs w:val="18"/>
        </w:rPr>
      </w:pPr>
      <w:r>
        <w:rPr>
          <w:rFonts w:asciiTheme="majorHAnsi" w:hAnsiTheme="majorHAnsi"/>
          <w:b/>
          <w:sz w:val="18"/>
          <w:szCs w:val="18"/>
        </w:rPr>
        <w:t>Septic Design</w:t>
      </w:r>
      <w:r>
        <w:rPr>
          <w:rFonts w:asciiTheme="majorHAnsi" w:hAnsiTheme="majorHAnsi"/>
          <w:sz w:val="18"/>
          <w:szCs w:val="18"/>
        </w:rPr>
        <w:t xml:space="preserve">:            </w:t>
      </w:r>
      <w:r>
        <w:rPr>
          <w:rFonts w:asciiTheme="majorHAnsi" w:hAnsiTheme="majorHAnsi"/>
          <w:sz w:val="18"/>
          <w:szCs w:val="18"/>
        </w:rPr>
        <w:tab/>
      </w:r>
      <w:r w:rsidRPr="00D424D9">
        <w:rPr>
          <w:rFonts w:asciiTheme="majorHAnsi" w:hAnsiTheme="majorHAnsi"/>
          <w:b/>
          <w:sz w:val="18"/>
          <w:szCs w:val="18"/>
        </w:rPr>
        <w:t>73 Bullard Rd</w:t>
      </w:r>
      <w:r>
        <w:rPr>
          <w:rFonts w:asciiTheme="majorHAnsi" w:hAnsiTheme="majorHAnsi"/>
          <w:sz w:val="18"/>
          <w:szCs w:val="18"/>
        </w:rPr>
        <w:t xml:space="preserve"> – Peoples Engineering – repair</w:t>
      </w:r>
      <w:r w:rsidR="00C85406">
        <w:rPr>
          <w:rFonts w:asciiTheme="majorHAnsi" w:hAnsiTheme="majorHAnsi"/>
          <w:sz w:val="18"/>
          <w:szCs w:val="18"/>
        </w:rPr>
        <w:t xml:space="preserve"> - approved</w:t>
      </w:r>
    </w:p>
    <w:p w:rsidR="00D424D9" w:rsidRDefault="00D424D9" w:rsidP="00D424D9">
      <w:pPr>
        <w:ind w:left="2160" w:hanging="2160"/>
        <w:rPr>
          <w:rFonts w:asciiTheme="majorHAnsi" w:hAnsiTheme="majorHAnsi"/>
          <w:sz w:val="18"/>
          <w:szCs w:val="18"/>
        </w:rPr>
      </w:pPr>
      <w:r>
        <w:rPr>
          <w:rFonts w:asciiTheme="majorHAnsi" w:hAnsiTheme="majorHAnsi"/>
          <w:b/>
          <w:sz w:val="18"/>
          <w:szCs w:val="18"/>
        </w:rPr>
        <w:tab/>
      </w:r>
    </w:p>
    <w:p w:rsidR="00D424D9" w:rsidRDefault="00D424D9" w:rsidP="00D424D9">
      <w:pPr>
        <w:ind w:left="2160" w:hanging="2160"/>
        <w:rPr>
          <w:rFonts w:asciiTheme="majorHAnsi" w:hAnsiTheme="majorHAnsi"/>
          <w:sz w:val="18"/>
          <w:szCs w:val="18"/>
        </w:rPr>
      </w:pPr>
    </w:p>
    <w:p w:rsidR="00D424D9" w:rsidRDefault="00D424D9" w:rsidP="00D424D9">
      <w:pPr>
        <w:ind w:left="2160" w:hanging="2160"/>
      </w:pPr>
      <w:r>
        <w:rPr>
          <w:rFonts w:asciiTheme="majorHAnsi" w:hAnsiTheme="majorHAnsi"/>
          <w:sz w:val="18"/>
          <w:szCs w:val="18"/>
        </w:rPr>
        <w:t xml:space="preserve"> </w:t>
      </w:r>
      <w:r>
        <w:rPr>
          <w:rFonts w:asciiTheme="majorHAnsi" w:hAnsiTheme="majorHAnsi"/>
          <w:b/>
          <w:sz w:val="18"/>
          <w:szCs w:val="18"/>
        </w:rPr>
        <w:t xml:space="preserve">Permits/Licenses:  </w:t>
      </w:r>
      <w:r>
        <w:rPr>
          <w:rFonts w:asciiTheme="majorHAnsi" w:hAnsiTheme="majorHAnsi"/>
          <w:b/>
          <w:sz w:val="18"/>
          <w:szCs w:val="18"/>
        </w:rPr>
        <w:tab/>
        <w:t xml:space="preserve">Farmers Market Permit - </w:t>
      </w:r>
      <w:r>
        <w:rPr>
          <w:rFonts w:asciiTheme="majorHAnsi" w:hAnsiTheme="majorHAnsi"/>
          <w:sz w:val="18"/>
          <w:szCs w:val="18"/>
        </w:rPr>
        <w:t>Shagbark Farm</w:t>
      </w:r>
      <w:r w:rsidR="00C85406">
        <w:rPr>
          <w:rFonts w:asciiTheme="majorHAnsi" w:hAnsiTheme="majorHAnsi"/>
          <w:sz w:val="18"/>
          <w:szCs w:val="18"/>
        </w:rPr>
        <w:t xml:space="preserve"> - approved</w:t>
      </w:r>
    </w:p>
    <w:p w:rsidR="00D424D9" w:rsidRDefault="00D424D9" w:rsidP="00D424D9">
      <w:pPr>
        <w:rPr>
          <w:rFonts w:asciiTheme="majorHAnsi" w:hAnsiTheme="majorHAnsi"/>
          <w:sz w:val="18"/>
          <w:szCs w:val="18"/>
        </w:rPr>
      </w:pPr>
      <w:r>
        <w:rPr>
          <w:rFonts w:asciiTheme="majorHAnsi" w:hAnsiTheme="majorHAnsi"/>
          <w:sz w:val="18"/>
          <w:szCs w:val="18"/>
        </w:rPr>
        <w:tab/>
      </w:r>
    </w:p>
    <w:p w:rsidR="00D424D9" w:rsidRDefault="00D424D9" w:rsidP="00D424D9">
      <w:pPr>
        <w:ind w:left="2160" w:hanging="2160"/>
        <w:rPr>
          <w:rFonts w:asciiTheme="majorHAnsi" w:hAnsiTheme="majorHAnsi"/>
          <w:sz w:val="18"/>
          <w:szCs w:val="18"/>
        </w:rPr>
      </w:pPr>
      <w:r>
        <w:rPr>
          <w:rFonts w:asciiTheme="majorHAnsi" w:hAnsiTheme="majorHAnsi"/>
          <w:b/>
          <w:sz w:val="18"/>
          <w:szCs w:val="18"/>
        </w:rPr>
        <w:t>Signed:</w:t>
      </w:r>
      <w:r>
        <w:rPr>
          <w:rFonts w:asciiTheme="majorHAnsi" w:hAnsiTheme="majorHAnsi"/>
          <w:sz w:val="18"/>
          <w:szCs w:val="18"/>
        </w:rPr>
        <w:tab/>
        <w:t xml:space="preserve">Certificate of Compliance for </w:t>
      </w:r>
      <w:r w:rsidRPr="00D424D9">
        <w:rPr>
          <w:rFonts w:asciiTheme="majorHAnsi" w:hAnsiTheme="majorHAnsi"/>
          <w:b/>
          <w:sz w:val="18"/>
          <w:szCs w:val="18"/>
        </w:rPr>
        <w:t>165 Brooks Station Rd</w:t>
      </w:r>
      <w:r>
        <w:rPr>
          <w:rFonts w:asciiTheme="majorHAnsi" w:hAnsiTheme="majorHAnsi"/>
          <w:sz w:val="18"/>
          <w:szCs w:val="18"/>
        </w:rPr>
        <w:t xml:space="preserve">. </w:t>
      </w:r>
      <w:proofErr w:type="spellStart"/>
      <w:r>
        <w:rPr>
          <w:rFonts w:asciiTheme="majorHAnsi" w:hAnsiTheme="majorHAnsi"/>
          <w:sz w:val="18"/>
          <w:szCs w:val="18"/>
        </w:rPr>
        <w:t>Lapoint</w:t>
      </w:r>
      <w:proofErr w:type="spellEnd"/>
    </w:p>
    <w:p w:rsidR="00D424D9" w:rsidRDefault="00D424D9" w:rsidP="00D424D9">
      <w:pPr>
        <w:rPr>
          <w:rFonts w:asciiTheme="majorHAnsi" w:hAnsiTheme="majorHAnsi"/>
          <w:sz w:val="18"/>
          <w:szCs w:val="18"/>
        </w:rPr>
      </w:pPr>
    </w:p>
    <w:p w:rsidR="00D424D9" w:rsidRDefault="00D424D9" w:rsidP="00D424D9">
      <w:pPr>
        <w:ind w:left="2160" w:hanging="2160"/>
        <w:rPr>
          <w:rFonts w:asciiTheme="majorHAnsi" w:hAnsiTheme="majorHAnsi"/>
          <w:sz w:val="18"/>
          <w:szCs w:val="18"/>
        </w:rPr>
      </w:pPr>
      <w:r>
        <w:rPr>
          <w:rFonts w:asciiTheme="majorHAnsi" w:hAnsiTheme="majorHAnsi"/>
          <w:b/>
          <w:sz w:val="18"/>
          <w:szCs w:val="18"/>
        </w:rPr>
        <w:t>Other Business:</w:t>
      </w:r>
      <w:r>
        <w:rPr>
          <w:rFonts w:asciiTheme="majorHAnsi" w:hAnsiTheme="majorHAnsi"/>
          <w:b/>
          <w:sz w:val="18"/>
          <w:szCs w:val="18"/>
        </w:rPr>
        <w:tab/>
        <w:t>Abandoned Housing Project</w:t>
      </w:r>
      <w:r>
        <w:rPr>
          <w:rFonts w:asciiTheme="majorHAnsi" w:hAnsiTheme="majorHAnsi"/>
          <w:sz w:val="18"/>
          <w:szCs w:val="18"/>
        </w:rPr>
        <w:t xml:space="preserve"> – Update –Chris Knuth - BOH Agent, Rich </w:t>
      </w:r>
      <w:proofErr w:type="spellStart"/>
      <w:r>
        <w:rPr>
          <w:rFonts w:asciiTheme="majorHAnsi" w:hAnsiTheme="majorHAnsi"/>
          <w:sz w:val="18"/>
          <w:szCs w:val="18"/>
        </w:rPr>
        <w:t>Braegy</w:t>
      </w:r>
      <w:proofErr w:type="spellEnd"/>
      <w:r>
        <w:rPr>
          <w:rFonts w:asciiTheme="majorHAnsi" w:hAnsiTheme="majorHAnsi"/>
          <w:sz w:val="18"/>
          <w:szCs w:val="18"/>
        </w:rPr>
        <w:t xml:space="preserve"> – </w:t>
      </w:r>
      <w:proofErr w:type="spellStart"/>
      <w:r>
        <w:rPr>
          <w:rFonts w:asciiTheme="majorHAnsi" w:hAnsiTheme="majorHAnsi"/>
          <w:sz w:val="18"/>
          <w:szCs w:val="18"/>
        </w:rPr>
        <w:t>Bldg</w:t>
      </w:r>
      <w:proofErr w:type="spellEnd"/>
      <w:r>
        <w:rPr>
          <w:rFonts w:asciiTheme="majorHAnsi" w:hAnsiTheme="majorHAnsi"/>
          <w:sz w:val="18"/>
          <w:szCs w:val="18"/>
        </w:rPr>
        <w:t xml:space="preserve"> Inspector, Monica </w:t>
      </w:r>
      <w:proofErr w:type="spellStart"/>
      <w:r>
        <w:rPr>
          <w:rFonts w:asciiTheme="majorHAnsi" w:hAnsiTheme="majorHAnsi"/>
          <w:sz w:val="18"/>
          <w:szCs w:val="18"/>
        </w:rPr>
        <w:t>Passeno</w:t>
      </w:r>
      <w:proofErr w:type="spellEnd"/>
      <w:r>
        <w:rPr>
          <w:rFonts w:asciiTheme="majorHAnsi" w:hAnsiTheme="majorHAnsi"/>
          <w:sz w:val="18"/>
          <w:szCs w:val="18"/>
        </w:rPr>
        <w:t xml:space="preserve"> – </w:t>
      </w:r>
      <w:proofErr w:type="spellStart"/>
      <w:r>
        <w:rPr>
          <w:rFonts w:asciiTheme="majorHAnsi" w:hAnsiTheme="majorHAnsi"/>
          <w:sz w:val="18"/>
          <w:szCs w:val="18"/>
        </w:rPr>
        <w:t>Asst</w:t>
      </w:r>
      <w:proofErr w:type="spellEnd"/>
      <w:r>
        <w:rPr>
          <w:rFonts w:asciiTheme="majorHAnsi" w:hAnsiTheme="majorHAnsi"/>
          <w:sz w:val="18"/>
          <w:szCs w:val="18"/>
        </w:rPr>
        <w:t xml:space="preserve"> to State AG along with a colleague of Monica’s toured 171 Worcester Rd site in response to Chris’ inspection report that was sent to the AG’s office prior. Report on that inspection is forthcoming. Order to Correct was mailed 9/19/17 and has since been signed for by Mr. Geoff </w:t>
      </w:r>
      <w:proofErr w:type="spellStart"/>
      <w:r>
        <w:rPr>
          <w:rFonts w:asciiTheme="majorHAnsi" w:hAnsiTheme="majorHAnsi"/>
          <w:sz w:val="18"/>
          <w:szCs w:val="18"/>
        </w:rPr>
        <w:t>Yaglou</w:t>
      </w:r>
      <w:proofErr w:type="spellEnd"/>
      <w:r>
        <w:rPr>
          <w:rFonts w:asciiTheme="majorHAnsi" w:hAnsiTheme="majorHAnsi"/>
          <w:sz w:val="18"/>
          <w:szCs w:val="18"/>
        </w:rPr>
        <w:t xml:space="preserve"> at his 171 Worcester Rd Princeton address and by Mr. Edward </w:t>
      </w:r>
      <w:proofErr w:type="spellStart"/>
      <w:r>
        <w:rPr>
          <w:rFonts w:asciiTheme="majorHAnsi" w:hAnsiTheme="majorHAnsi"/>
          <w:sz w:val="18"/>
          <w:szCs w:val="18"/>
        </w:rPr>
        <w:t>Yaglou</w:t>
      </w:r>
      <w:proofErr w:type="spellEnd"/>
      <w:r>
        <w:rPr>
          <w:rFonts w:asciiTheme="majorHAnsi" w:hAnsiTheme="majorHAnsi"/>
          <w:sz w:val="18"/>
          <w:szCs w:val="18"/>
        </w:rPr>
        <w:t xml:space="preserve"> at the 728 Walnut St Barre address of his parents. Mr. </w:t>
      </w:r>
      <w:proofErr w:type="spellStart"/>
      <w:r>
        <w:rPr>
          <w:rFonts w:asciiTheme="majorHAnsi" w:hAnsiTheme="majorHAnsi"/>
          <w:sz w:val="18"/>
          <w:szCs w:val="18"/>
        </w:rPr>
        <w:t>Yaglou</w:t>
      </w:r>
      <w:proofErr w:type="spellEnd"/>
      <w:r>
        <w:rPr>
          <w:rFonts w:asciiTheme="majorHAnsi" w:hAnsiTheme="majorHAnsi"/>
          <w:sz w:val="18"/>
          <w:szCs w:val="18"/>
        </w:rPr>
        <w:t xml:space="preserve"> requested a hearing and that is scheduled for October 24, 2017. </w:t>
      </w:r>
    </w:p>
    <w:p w:rsidR="00D424D9" w:rsidRDefault="00D424D9" w:rsidP="00D424D9">
      <w:pPr>
        <w:ind w:left="2160" w:hanging="2160"/>
        <w:rPr>
          <w:rFonts w:asciiTheme="majorHAnsi" w:hAnsiTheme="majorHAnsi"/>
          <w:sz w:val="18"/>
          <w:szCs w:val="18"/>
        </w:rPr>
      </w:pPr>
    </w:p>
    <w:p w:rsidR="00D424D9" w:rsidRDefault="00D424D9" w:rsidP="00D424D9">
      <w:pPr>
        <w:ind w:left="2160" w:hanging="2160"/>
        <w:rPr>
          <w:rFonts w:asciiTheme="majorHAnsi" w:hAnsiTheme="majorHAnsi"/>
          <w:sz w:val="18"/>
          <w:szCs w:val="18"/>
        </w:rPr>
      </w:pPr>
      <w:r>
        <w:rPr>
          <w:rFonts w:asciiTheme="majorHAnsi" w:hAnsiTheme="majorHAnsi"/>
          <w:sz w:val="18"/>
          <w:szCs w:val="18"/>
        </w:rPr>
        <w:tab/>
      </w:r>
      <w:proofErr w:type="spellStart"/>
      <w:proofErr w:type="gramStart"/>
      <w:r>
        <w:rPr>
          <w:rFonts w:asciiTheme="majorHAnsi" w:hAnsiTheme="majorHAnsi"/>
          <w:sz w:val="18"/>
          <w:szCs w:val="18"/>
        </w:rPr>
        <w:t>Yaglou</w:t>
      </w:r>
      <w:proofErr w:type="spellEnd"/>
      <w:r>
        <w:rPr>
          <w:rFonts w:asciiTheme="majorHAnsi" w:hAnsiTheme="majorHAnsi"/>
          <w:sz w:val="18"/>
          <w:szCs w:val="18"/>
        </w:rPr>
        <w:t xml:space="preserve"> - 171 Worcester Rd – Order to Correct Hearing.</w:t>
      </w:r>
      <w:proofErr w:type="gramEnd"/>
      <w:r>
        <w:rPr>
          <w:rFonts w:asciiTheme="majorHAnsi" w:hAnsiTheme="majorHAnsi"/>
          <w:sz w:val="18"/>
          <w:szCs w:val="18"/>
        </w:rPr>
        <w:t xml:space="preserve"> Go over procedures for hearing.</w:t>
      </w:r>
    </w:p>
    <w:p w:rsidR="00D424D9" w:rsidRDefault="00D424D9" w:rsidP="00D424D9">
      <w:pPr>
        <w:ind w:left="2160" w:hanging="2160"/>
        <w:rPr>
          <w:rFonts w:asciiTheme="majorHAnsi" w:hAnsiTheme="majorHAnsi"/>
          <w:sz w:val="18"/>
          <w:szCs w:val="18"/>
        </w:rPr>
      </w:pPr>
    </w:p>
    <w:p w:rsidR="00D424D9" w:rsidRDefault="00D424D9" w:rsidP="00D424D9">
      <w:pPr>
        <w:ind w:left="2160" w:hanging="2160"/>
        <w:rPr>
          <w:rFonts w:asciiTheme="majorHAnsi" w:hAnsiTheme="majorHAnsi"/>
          <w:sz w:val="18"/>
          <w:szCs w:val="18"/>
        </w:rPr>
      </w:pPr>
      <w:r>
        <w:rPr>
          <w:rFonts w:asciiTheme="majorHAnsi" w:hAnsiTheme="majorHAnsi"/>
          <w:sz w:val="18"/>
          <w:szCs w:val="18"/>
        </w:rPr>
        <w:tab/>
      </w:r>
      <w:r>
        <w:rPr>
          <w:rFonts w:asciiTheme="majorHAnsi" w:hAnsiTheme="majorHAnsi"/>
          <w:b/>
          <w:sz w:val="18"/>
          <w:szCs w:val="18"/>
        </w:rPr>
        <w:t>Title V Community Septic Management Program</w:t>
      </w:r>
      <w:r>
        <w:rPr>
          <w:rFonts w:asciiTheme="majorHAnsi" w:hAnsiTheme="majorHAnsi"/>
          <w:sz w:val="18"/>
          <w:szCs w:val="18"/>
        </w:rPr>
        <w:t xml:space="preserve"> – Board will look into the program and inquire about implementing it. Research to be done and reported on at next regularly scheduled meeting. </w:t>
      </w:r>
      <w:proofErr w:type="spellStart"/>
      <w:r>
        <w:rPr>
          <w:rFonts w:asciiTheme="majorHAnsi" w:hAnsiTheme="majorHAnsi"/>
          <w:sz w:val="18"/>
          <w:szCs w:val="18"/>
        </w:rPr>
        <w:t>Sec’y</w:t>
      </w:r>
      <w:proofErr w:type="spellEnd"/>
      <w:r>
        <w:rPr>
          <w:rFonts w:asciiTheme="majorHAnsi" w:hAnsiTheme="majorHAnsi"/>
          <w:sz w:val="18"/>
          <w:szCs w:val="18"/>
        </w:rPr>
        <w:t xml:space="preserve"> spoke with Mr. Camp regarding any research that he has done in the past. He forwarded correspondence from the State to review.</w:t>
      </w:r>
    </w:p>
    <w:p w:rsidR="00D424D9" w:rsidRDefault="00D424D9" w:rsidP="00D424D9">
      <w:pPr>
        <w:ind w:left="2160" w:hanging="2160"/>
        <w:rPr>
          <w:rFonts w:asciiTheme="majorHAnsi" w:hAnsiTheme="majorHAnsi"/>
          <w:sz w:val="18"/>
          <w:szCs w:val="18"/>
        </w:rPr>
      </w:pPr>
    </w:p>
    <w:p w:rsidR="00D424D9" w:rsidRDefault="00D424D9" w:rsidP="00D424D9">
      <w:pPr>
        <w:ind w:left="2160" w:hanging="2160"/>
        <w:rPr>
          <w:rFonts w:asciiTheme="majorHAnsi" w:hAnsiTheme="majorHAnsi"/>
          <w:sz w:val="18"/>
          <w:szCs w:val="18"/>
        </w:rPr>
      </w:pPr>
      <w:r>
        <w:rPr>
          <w:rFonts w:asciiTheme="majorHAnsi" w:hAnsiTheme="majorHAnsi"/>
          <w:sz w:val="18"/>
          <w:szCs w:val="18"/>
        </w:rPr>
        <w:tab/>
      </w:r>
      <w:proofErr w:type="gramStart"/>
      <w:r>
        <w:rPr>
          <w:rFonts w:asciiTheme="majorHAnsi" w:hAnsiTheme="majorHAnsi"/>
          <w:b/>
          <w:sz w:val="18"/>
          <w:szCs w:val="18"/>
        </w:rPr>
        <w:t>Volunteer</w:t>
      </w:r>
      <w:proofErr w:type="gramEnd"/>
      <w:r>
        <w:rPr>
          <w:rFonts w:asciiTheme="majorHAnsi" w:hAnsiTheme="majorHAnsi"/>
          <w:b/>
          <w:sz w:val="18"/>
          <w:szCs w:val="18"/>
        </w:rPr>
        <w:t xml:space="preserve"> Health Agent </w:t>
      </w:r>
      <w:r>
        <w:rPr>
          <w:rFonts w:asciiTheme="majorHAnsi" w:hAnsiTheme="majorHAnsi"/>
          <w:sz w:val="18"/>
          <w:szCs w:val="18"/>
        </w:rPr>
        <w:t>– Need to get opinion from Town Counsel regarding conflict of interest laws, if any, that apply to this volunteer position. Topic tabled until more info is available.</w:t>
      </w:r>
    </w:p>
    <w:p w:rsidR="00D424D9" w:rsidRDefault="00D424D9" w:rsidP="00D424D9">
      <w:pPr>
        <w:ind w:left="2160" w:hanging="2160"/>
        <w:rPr>
          <w:rFonts w:asciiTheme="majorHAnsi" w:hAnsiTheme="majorHAnsi"/>
          <w:b/>
          <w:sz w:val="18"/>
          <w:szCs w:val="18"/>
        </w:rPr>
      </w:pPr>
    </w:p>
    <w:p w:rsidR="00D424D9" w:rsidRDefault="00D424D9" w:rsidP="00D424D9">
      <w:pPr>
        <w:ind w:left="2160" w:hanging="2160"/>
        <w:rPr>
          <w:rFonts w:asciiTheme="majorHAnsi" w:hAnsiTheme="majorHAnsi"/>
          <w:sz w:val="18"/>
          <w:szCs w:val="18"/>
        </w:rPr>
      </w:pPr>
      <w:r>
        <w:rPr>
          <w:rFonts w:asciiTheme="majorHAnsi" w:hAnsiTheme="majorHAnsi"/>
          <w:b/>
          <w:sz w:val="18"/>
          <w:szCs w:val="18"/>
        </w:rPr>
        <w:t xml:space="preserve">Adjourn:  </w:t>
      </w:r>
      <w:r>
        <w:rPr>
          <w:rFonts w:asciiTheme="majorHAnsi" w:hAnsiTheme="majorHAnsi"/>
          <w:b/>
          <w:sz w:val="18"/>
          <w:szCs w:val="18"/>
        </w:rPr>
        <w:tab/>
      </w:r>
      <w:r w:rsidR="00C85406" w:rsidRPr="00C85406">
        <w:rPr>
          <w:rFonts w:asciiTheme="majorHAnsi" w:hAnsiTheme="majorHAnsi"/>
          <w:sz w:val="18"/>
          <w:szCs w:val="18"/>
        </w:rPr>
        <w:t>7:05 pm</w:t>
      </w:r>
    </w:p>
    <w:p w:rsidR="00D424D9" w:rsidRDefault="00D424D9" w:rsidP="00D424D9">
      <w:pPr>
        <w:ind w:left="2160" w:hanging="2160"/>
        <w:rPr>
          <w:rFonts w:asciiTheme="majorHAnsi" w:hAnsiTheme="majorHAnsi"/>
          <w:sz w:val="18"/>
          <w:szCs w:val="18"/>
        </w:rPr>
      </w:pPr>
      <w:r>
        <w:rPr>
          <w:rFonts w:asciiTheme="majorHAnsi" w:hAnsiTheme="majorHAnsi"/>
          <w:b/>
          <w:sz w:val="18"/>
          <w:szCs w:val="18"/>
        </w:rPr>
        <w:t>Next Meeting:</w:t>
      </w:r>
      <w:r>
        <w:rPr>
          <w:rFonts w:asciiTheme="majorHAnsi" w:hAnsiTheme="majorHAnsi"/>
          <w:sz w:val="18"/>
          <w:szCs w:val="18"/>
        </w:rPr>
        <w:t xml:space="preserve"> </w:t>
      </w:r>
      <w:r>
        <w:rPr>
          <w:rFonts w:asciiTheme="majorHAnsi" w:hAnsiTheme="majorHAnsi"/>
          <w:sz w:val="18"/>
          <w:szCs w:val="18"/>
        </w:rPr>
        <w:tab/>
        <w:t xml:space="preserve">October 24, 2017 – Public Hearing re: </w:t>
      </w:r>
      <w:proofErr w:type="spellStart"/>
      <w:r>
        <w:rPr>
          <w:rFonts w:asciiTheme="majorHAnsi" w:hAnsiTheme="majorHAnsi"/>
          <w:sz w:val="18"/>
          <w:szCs w:val="18"/>
        </w:rPr>
        <w:t>Yaglou</w:t>
      </w:r>
      <w:proofErr w:type="spellEnd"/>
      <w:r>
        <w:rPr>
          <w:rFonts w:asciiTheme="majorHAnsi" w:hAnsiTheme="majorHAnsi"/>
          <w:sz w:val="18"/>
          <w:szCs w:val="18"/>
        </w:rPr>
        <w:t xml:space="preserve"> 171 Worcester Rd Order to Correct.</w:t>
      </w:r>
    </w:p>
    <w:p w:rsidR="00D424D9" w:rsidRDefault="00D424D9" w:rsidP="00D424D9">
      <w:pPr>
        <w:ind w:left="2160"/>
        <w:rPr>
          <w:rFonts w:asciiTheme="majorHAnsi" w:hAnsiTheme="majorHAnsi"/>
          <w:sz w:val="18"/>
          <w:szCs w:val="18"/>
        </w:rPr>
      </w:pPr>
      <w:r>
        <w:rPr>
          <w:rFonts w:asciiTheme="majorHAnsi" w:hAnsiTheme="majorHAnsi"/>
          <w:sz w:val="18"/>
          <w:szCs w:val="18"/>
        </w:rPr>
        <w:t xml:space="preserve">– Annex @ 7 pm. </w:t>
      </w:r>
    </w:p>
    <w:p w:rsidR="00D424D9" w:rsidRDefault="00D424D9" w:rsidP="00D424D9">
      <w:pPr>
        <w:ind w:left="2160" w:hanging="2160"/>
        <w:rPr>
          <w:rFonts w:asciiTheme="majorHAnsi" w:hAnsiTheme="majorHAnsi"/>
          <w:sz w:val="18"/>
          <w:szCs w:val="18"/>
        </w:rPr>
      </w:pPr>
    </w:p>
    <w:p w:rsidR="00D424D9" w:rsidRDefault="00D424D9" w:rsidP="00D424D9"/>
    <w:p w:rsidR="00D424D9" w:rsidRDefault="00D424D9" w:rsidP="00D424D9"/>
    <w:p w:rsidR="00D424D9" w:rsidRDefault="00D424D9" w:rsidP="00D424D9"/>
    <w:p w:rsidR="00597968" w:rsidRDefault="00597968"/>
    <w:sectPr w:rsidR="00597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4D9"/>
    <w:rsid w:val="00597968"/>
    <w:rsid w:val="00C85406"/>
    <w:rsid w:val="00D4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4D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4D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42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4</cp:revision>
  <cp:lastPrinted>2017-11-06T14:54:00Z</cp:lastPrinted>
  <dcterms:created xsi:type="dcterms:W3CDTF">2017-10-23T19:36:00Z</dcterms:created>
  <dcterms:modified xsi:type="dcterms:W3CDTF">2017-11-06T14:54:00Z</dcterms:modified>
</cp:coreProperties>
</file>