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4E7B" w14:textId="77777777" w:rsidR="00C579FA" w:rsidRDefault="005E6B3F">
      <w:pPr>
        <w:pStyle w:val="Standard"/>
        <w:jc w:val="center"/>
        <w:rPr>
          <w:b/>
          <w:bCs/>
          <w:color w:val="000000"/>
          <w:sz w:val="28"/>
          <w:szCs w:val="28"/>
        </w:rPr>
      </w:pPr>
      <w:r>
        <w:rPr>
          <w:rFonts w:ascii="Helvetica" w:hAnsi="Helvetica"/>
          <w:b/>
          <w:bCs/>
          <w:color w:val="000000"/>
          <w:sz w:val="28"/>
          <w:szCs w:val="28"/>
        </w:rPr>
        <w:t>Princeton Environmental Action Committee (EAC) Meeting Minutes</w:t>
      </w:r>
    </w:p>
    <w:p w14:paraId="7606A783" w14:textId="77777777" w:rsidR="00C579FA" w:rsidRDefault="005E6B3F">
      <w:pPr>
        <w:pStyle w:val="Standard"/>
        <w:jc w:val="center"/>
        <w:rPr>
          <w:b/>
          <w:bCs/>
          <w:color w:val="000000"/>
        </w:rPr>
      </w:pPr>
      <w:r>
        <w:rPr>
          <w:rFonts w:ascii="Helvetica" w:hAnsi="Helvetica"/>
          <w:b/>
          <w:bCs/>
          <w:color w:val="000000"/>
        </w:rPr>
        <w:t>April 4, 2018</w:t>
      </w:r>
    </w:p>
    <w:p w14:paraId="78553CD4" w14:textId="77777777" w:rsidR="00C579FA" w:rsidRDefault="00C579FA">
      <w:pPr>
        <w:pStyle w:val="Standard"/>
        <w:rPr>
          <w:rFonts w:ascii="Helvetica" w:hAnsi="Helvetica"/>
          <w:color w:val="000000"/>
        </w:rPr>
      </w:pPr>
    </w:p>
    <w:p w14:paraId="790B951C"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Meeting called to order</w:t>
      </w:r>
      <w:r>
        <w:rPr>
          <w:rFonts w:ascii="Times New Roman" w:hAnsi="Times New Roman"/>
          <w:color w:val="000000"/>
          <w:sz w:val="22"/>
          <w:szCs w:val="22"/>
        </w:rPr>
        <w:t xml:space="preserve"> at 7:02pm</w:t>
      </w:r>
    </w:p>
    <w:p w14:paraId="4C645C5D" w14:textId="77777777" w:rsidR="00C579FA" w:rsidRDefault="005E6B3F">
      <w:pPr>
        <w:pStyle w:val="Standard"/>
        <w:rPr>
          <w:rFonts w:ascii="Times New Roman" w:hAnsi="Times New Roman"/>
          <w:color w:val="000000"/>
          <w:sz w:val="22"/>
          <w:szCs w:val="22"/>
        </w:rPr>
      </w:pPr>
      <w:r>
        <w:rPr>
          <w:rFonts w:ascii="Times New Roman" w:hAnsi="Times New Roman"/>
          <w:i/>
          <w:color w:val="000000"/>
          <w:sz w:val="22"/>
          <w:szCs w:val="22"/>
        </w:rPr>
        <w:t>Committee members present:</w:t>
      </w:r>
    </w:p>
    <w:p w14:paraId="41384C1A" w14:textId="77777777" w:rsidR="00C579FA" w:rsidRDefault="005E6B3F">
      <w:pPr>
        <w:pStyle w:val="Standard"/>
        <w:rPr>
          <w:rFonts w:ascii="Times New Roman" w:hAnsi="Times New Roman"/>
          <w:color w:val="000000"/>
          <w:sz w:val="22"/>
          <w:szCs w:val="22"/>
        </w:rPr>
      </w:pPr>
      <w:r>
        <w:rPr>
          <w:rFonts w:ascii="Times New Roman" w:hAnsi="Times New Roman"/>
          <w:color w:val="000000"/>
          <w:sz w:val="22"/>
          <w:szCs w:val="22"/>
        </w:rPr>
        <w:t>Claire Golding (CG), Corey Burnham-Howard (CBH), Brett Gibbs (BG), Phil Gott (PG), Phoebe Moore (PM), Chris Samoiloff (CS)</w:t>
      </w:r>
    </w:p>
    <w:p w14:paraId="27CC6600" w14:textId="77777777" w:rsidR="00C579FA" w:rsidRDefault="005E6B3F">
      <w:pPr>
        <w:pStyle w:val="Standard"/>
        <w:rPr>
          <w:rFonts w:ascii="Times New Roman" w:hAnsi="Times New Roman"/>
          <w:color w:val="000000"/>
          <w:sz w:val="22"/>
          <w:szCs w:val="22"/>
        </w:rPr>
      </w:pPr>
      <w:r>
        <w:rPr>
          <w:rFonts w:ascii="Times New Roman" w:hAnsi="Times New Roman"/>
          <w:i/>
          <w:color w:val="000000"/>
          <w:sz w:val="22"/>
          <w:szCs w:val="22"/>
        </w:rPr>
        <w:t>Not present:</w:t>
      </w:r>
    </w:p>
    <w:p w14:paraId="6771DEB2" w14:textId="77777777" w:rsidR="00C579FA" w:rsidRDefault="005E6B3F">
      <w:pPr>
        <w:pStyle w:val="Standard"/>
        <w:rPr>
          <w:rFonts w:ascii="Times New Roman" w:hAnsi="Times New Roman"/>
          <w:color w:val="000000"/>
          <w:sz w:val="22"/>
          <w:szCs w:val="22"/>
        </w:rPr>
      </w:pPr>
      <w:r>
        <w:rPr>
          <w:rFonts w:ascii="Times New Roman" w:hAnsi="Times New Roman"/>
          <w:color w:val="000000"/>
          <w:sz w:val="22"/>
          <w:szCs w:val="22"/>
        </w:rPr>
        <w:t>Michael Knapp (MK)</w:t>
      </w:r>
    </w:p>
    <w:p w14:paraId="1679448F" w14:textId="77777777" w:rsidR="00C579FA" w:rsidRDefault="00C579FA">
      <w:pPr>
        <w:pStyle w:val="Standard"/>
        <w:rPr>
          <w:rFonts w:ascii="Times New Roman" w:hAnsi="Times New Roman"/>
          <w:color w:val="000000"/>
          <w:sz w:val="22"/>
          <w:szCs w:val="22"/>
        </w:rPr>
      </w:pPr>
    </w:p>
    <w:p w14:paraId="4547D906"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Public Comment:</w:t>
      </w:r>
      <w:r>
        <w:rPr>
          <w:rFonts w:ascii="Times New Roman" w:hAnsi="Times New Roman"/>
          <w:color w:val="000000"/>
          <w:sz w:val="22"/>
          <w:szCs w:val="22"/>
        </w:rPr>
        <w:t xml:space="preserve"> none</w:t>
      </w:r>
    </w:p>
    <w:p w14:paraId="705D820F" w14:textId="77777777" w:rsidR="00C579FA" w:rsidRDefault="00C579FA">
      <w:pPr>
        <w:pStyle w:val="Standard"/>
        <w:rPr>
          <w:rFonts w:ascii="Times New Roman" w:hAnsi="Times New Roman"/>
          <w:color w:val="000000"/>
          <w:sz w:val="22"/>
          <w:szCs w:val="22"/>
        </w:rPr>
      </w:pPr>
    </w:p>
    <w:p w14:paraId="4E537335"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Review and approve minutes of 3/19/18 meeting</w:t>
      </w:r>
    </w:p>
    <w:p w14:paraId="72779889" w14:textId="77777777" w:rsidR="00C579FA" w:rsidRDefault="005E6B3F">
      <w:pPr>
        <w:pStyle w:val="Standard"/>
        <w:rPr>
          <w:rFonts w:ascii="Times New Roman" w:hAnsi="Times New Roman"/>
          <w:color w:val="000000"/>
          <w:sz w:val="22"/>
          <w:szCs w:val="22"/>
        </w:rPr>
      </w:pPr>
      <w:r>
        <w:rPr>
          <w:rFonts w:ascii="Times New Roman" w:hAnsi="Times New Roman"/>
          <w:i/>
          <w:color w:val="000000"/>
          <w:sz w:val="22"/>
          <w:szCs w:val="22"/>
        </w:rPr>
        <w:t>Adjustments:</w:t>
      </w:r>
    </w:p>
    <w:p w14:paraId="7123A944" w14:textId="77777777" w:rsidR="00C579FA" w:rsidRDefault="005E6B3F">
      <w:pPr>
        <w:pStyle w:val="Standard"/>
        <w:numPr>
          <w:ilvl w:val="0"/>
          <w:numId w:val="12"/>
        </w:numPr>
        <w:rPr>
          <w:rFonts w:ascii="Times New Roman" w:hAnsi="Times New Roman"/>
          <w:color w:val="000000"/>
          <w:sz w:val="22"/>
          <w:szCs w:val="22"/>
        </w:rPr>
      </w:pPr>
      <w:r>
        <w:rPr>
          <w:rFonts w:ascii="Times New Roman" w:hAnsi="Times New Roman"/>
          <w:color w:val="000000"/>
          <w:sz w:val="22"/>
          <w:szCs w:val="22"/>
        </w:rPr>
        <w:t>Changed date from 3/21/18 to 3/19/18 (CG)</w:t>
      </w:r>
    </w:p>
    <w:p w14:paraId="00218C52" w14:textId="77777777" w:rsidR="00C579FA" w:rsidRDefault="005E6B3F">
      <w:pPr>
        <w:pStyle w:val="Standard"/>
        <w:numPr>
          <w:ilvl w:val="0"/>
          <w:numId w:val="12"/>
        </w:numPr>
        <w:rPr>
          <w:rFonts w:ascii="Times New Roman" w:hAnsi="Times New Roman"/>
          <w:color w:val="000000"/>
          <w:sz w:val="22"/>
          <w:szCs w:val="22"/>
        </w:rPr>
      </w:pPr>
      <w:r>
        <w:rPr>
          <w:rFonts w:ascii="Times New Roman" w:hAnsi="Times New Roman"/>
          <w:color w:val="000000"/>
          <w:sz w:val="22"/>
          <w:szCs w:val="22"/>
        </w:rPr>
        <w:t>Minor word change (CS)</w:t>
      </w:r>
    </w:p>
    <w:p w14:paraId="2210C795" w14:textId="77777777" w:rsidR="00C579FA" w:rsidRDefault="005E6B3F">
      <w:pPr>
        <w:pStyle w:val="Standard"/>
        <w:rPr>
          <w:rFonts w:ascii="Times New Roman" w:hAnsi="Times New Roman"/>
          <w:color w:val="000000"/>
          <w:sz w:val="22"/>
          <w:szCs w:val="22"/>
        </w:rPr>
      </w:pPr>
      <w:r>
        <w:rPr>
          <w:rFonts w:ascii="Times New Roman" w:hAnsi="Times New Roman"/>
          <w:color w:val="000000"/>
          <w:sz w:val="22"/>
          <w:szCs w:val="22"/>
        </w:rPr>
        <w:t>VOTE:  CBH moved; PM seconded; passed 6-0</w:t>
      </w:r>
    </w:p>
    <w:p w14:paraId="78C575E5" w14:textId="77777777" w:rsidR="00C579FA" w:rsidRDefault="00C579FA">
      <w:pPr>
        <w:pStyle w:val="Standard"/>
        <w:rPr>
          <w:rFonts w:ascii="Times New Roman" w:hAnsi="Times New Roman"/>
          <w:color w:val="000000"/>
          <w:sz w:val="22"/>
          <w:szCs w:val="22"/>
        </w:rPr>
      </w:pPr>
    </w:p>
    <w:p w14:paraId="4A48C774"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Report back on action items</w:t>
      </w:r>
    </w:p>
    <w:p w14:paraId="65189151" w14:textId="77777777" w:rsidR="00C579FA" w:rsidRDefault="00C579FA">
      <w:pPr>
        <w:pStyle w:val="Standard"/>
        <w:rPr>
          <w:rFonts w:ascii="Times New Roman" w:hAnsi="Times New Roman"/>
          <w:b/>
          <w:color w:val="000000"/>
          <w:sz w:val="22"/>
          <w:szCs w:val="22"/>
        </w:rPr>
      </w:pPr>
    </w:p>
    <w:p w14:paraId="7A8BCB01" w14:textId="77777777" w:rsidR="00C579FA" w:rsidRDefault="005E6B3F">
      <w:pPr>
        <w:pStyle w:val="Standard"/>
        <w:rPr>
          <w:rFonts w:ascii="Times New Roman" w:hAnsi="Times New Roman"/>
          <w:color w:val="000000"/>
          <w:sz w:val="22"/>
          <w:szCs w:val="22"/>
        </w:rPr>
      </w:pPr>
      <w:r>
        <w:rPr>
          <w:rFonts w:ascii="Times New Roman" w:hAnsi="Times New Roman"/>
          <w:i/>
          <w:color w:val="000000"/>
          <w:sz w:val="22"/>
          <w:szCs w:val="22"/>
        </w:rPr>
        <w:t>PMLD April Meeting (CG):</w:t>
      </w:r>
    </w:p>
    <w:p w14:paraId="5FF7EBDC" w14:textId="67D55E67" w:rsidR="00C579FA" w:rsidRDefault="001E1249">
      <w:pPr>
        <w:pStyle w:val="Standard"/>
        <w:numPr>
          <w:ilvl w:val="0"/>
          <w:numId w:val="13"/>
        </w:numPr>
        <w:rPr>
          <w:rFonts w:ascii="Times New Roman" w:hAnsi="Times New Roman"/>
          <w:color w:val="000000"/>
          <w:sz w:val="22"/>
          <w:szCs w:val="22"/>
        </w:rPr>
      </w:pPr>
      <w:r>
        <w:rPr>
          <w:rFonts w:ascii="Times New Roman" w:hAnsi="Times New Roman"/>
          <w:color w:val="000000"/>
          <w:sz w:val="22"/>
          <w:szCs w:val="22"/>
        </w:rPr>
        <w:t xml:space="preserve">Regarding EAC presenting survey results to </w:t>
      </w:r>
      <w:r w:rsidR="005E6B3F">
        <w:rPr>
          <w:rFonts w:ascii="Times New Roman" w:hAnsi="Times New Roman"/>
          <w:color w:val="000000"/>
          <w:sz w:val="22"/>
          <w:szCs w:val="22"/>
        </w:rPr>
        <w:t>PMLD</w:t>
      </w:r>
      <w:r>
        <w:rPr>
          <w:rFonts w:ascii="Times New Roman" w:hAnsi="Times New Roman"/>
          <w:color w:val="000000"/>
          <w:sz w:val="22"/>
          <w:szCs w:val="22"/>
        </w:rPr>
        <w:t xml:space="preserve">: </w:t>
      </w:r>
      <w:r w:rsidR="005E6B3F">
        <w:rPr>
          <w:rFonts w:ascii="Times New Roman" w:hAnsi="Times New Roman"/>
          <w:color w:val="000000"/>
          <w:sz w:val="22"/>
          <w:szCs w:val="22"/>
        </w:rPr>
        <w:t xml:space="preserve"> </w:t>
      </w:r>
      <w:r>
        <w:rPr>
          <w:rFonts w:ascii="Times New Roman" w:hAnsi="Times New Roman"/>
          <w:color w:val="000000"/>
          <w:sz w:val="22"/>
          <w:szCs w:val="22"/>
        </w:rPr>
        <w:t>there is a conflict on the proposed</w:t>
      </w:r>
      <w:r w:rsidR="005E6B3F">
        <w:rPr>
          <w:rFonts w:ascii="Times New Roman" w:hAnsi="Times New Roman"/>
          <w:color w:val="000000"/>
          <w:sz w:val="22"/>
          <w:szCs w:val="22"/>
        </w:rPr>
        <w:t xml:space="preserve"> </w:t>
      </w:r>
      <w:r w:rsidR="008E5948">
        <w:rPr>
          <w:rFonts w:ascii="Times New Roman" w:hAnsi="Times New Roman"/>
          <w:color w:val="000000"/>
          <w:sz w:val="22"/>
          <w:szCs w:val="22"/>
        </w:rPr>
        <w:t xml:space="preserve">May </w:t>
      </w:r>
      <w:r w:rsidR="005E6B3F">
        <w:rPr>
          <w:rFonts w:ascii="Times New Roman" w:hAnsi="Times New Roman"/>
          <w:color w:val="000000"/>
          <w:sz w:val="22"/>
          <w:szCs w:val="22"/>
        </w:rPr>
        <w:t xml:space="preserve">date, </w:t>
      </w:r>
      <w:r>
        <w:rPr>
          <w:rFonts w:ascii="Times New Roman" w:hAnsi="Times New Roman"/>
          <w:color w:val="000000"/>
          <w:sz w:val="22"/>
          <w:szCs w:val="22"/>
        </w:rPr>
        <w:t>so CG and PM will give an energy-focused presentation of the survey results</w:t>
      </w:r>
      <w:r w:rsidDel="001E1249">
        <w:rPr>
          <w:rFonts w:ascii="Times New Roman" w:hAnsi="Times New Roman"/>
          <w:color w:val="000000"/>
          <w:sz w:val="22"/>
          <w:szCs w:val="22"/>
        </w:rPr>
        <w:t xml:space="preserve"> </w:t>
      </w:r>
      <w:r>
        <w:rPr>
          <w:rFonts w:ascii="Times New Roman" w:hAnsi="Times New Roman"/>
          <w:color w:val="000000"/>
          <w:sz w:val="22"/>
          <w:szCs w:val="22"/>
        </w:rPr>
        <w:t xml:space="preserve">at </w:t>
      </w:r>
      <w:r w:rsidR="005E6B3F">
        <w:rPr>
          <w:rFonts w:ascii="Times New Roman" w:hAnsi="Times New Roman"/>
          <w:color w:val="000000"/>
          <w:sz w:val="22"/>
          <w:szCs w:val="22"/>
        </w:rPr>
        <w:t>the June 13th PMLD meeting</w:t>
      </w:r>
      <w:proofErr w:type="gramStart"/>
      <w:r>
        <w:rPr>
          <w:rFonts w:ascii="Times New Roman" w:hAnsi="Times New Roman"/>
          <w:color w:val="000000"/>
          <w:sz w:val="22"/>
          <w:szCs w:val="22"/>
        </w:rPr>
        <w:t>.</w:t>
      </w:r>
      <w:r w:rsidR="005E6B3F">
        <w:rPr>
          <w:rFonts w:ascii="Times New Roman" w:hAnsi="Times New Roman"/>
          <w:color w:val="000000"/>
          <w:sz w:val="22"/>
          <w:szCs w:val="22"/>
        </w:rPr>
        <w:t xml:space="preserve"> .</w:t>
      </w:r>
      <w:proofErr w:type="gramEnd"/>
      <w:r w:rsidR="005E6B3F">
        <w:rPr>
          <w:rFonts w:ascii="Times New Roman" w:hAnsi="Times New Roman"/>
          <w:color w:val="000000"/>
          <w:sz w:val="22"/>
          <w:szCs w:val="22"/>
        </w:rPr>
        <w:t xml:space="preserve"> That later date </w:t>
      </w:r>
      <w:r>
        <w:rPr>
          <w:rFonts w:ascii="Times New Roman" w:hAnsi="Times New Roman"/>
          <w:color w:val="000000"/>
          <w:sz w:val="22"/>
          <w:szCs w:val="22"/>
        </w:rPr>
        <w:t xml:space="preserve">allows </w:t>
      </w:r>
      <w:r w:rsidR="005E6B3F">
        <w:rPr>
          <w:rFonts w:ascii="Times New Roman" w:hAnsi="Times New Roman"/>
          <w:color w:val="000000"/>
          <w:sz w:val="22"/>
          <w:szCs w:val="22"/>
        </w:rPr>
        <w:t>time to include some recommended actions, if applicable.</w:t>
      </w:r>
    </w:p>
    <w:p w14:paraId="4520328F" w14:textId="77777777" w:rsidR="00C579FA" w:rsidRDefault="00C579FA">
      <w:pPr>
        <w:pStyle w:val="Standard"/>
        <w:rPr>
          <w:rFonts w:ascii="Times New Roman" w:hAnsi="Times New Roman"/>
          <w:color w:val="000000"/>
          <w:sz w:val="22"/>
          <w:szCs w:val="22"/>
        </w:rPr>
      </w:pPr>
    </w:p>
    <w:p w14:paraId="7F407768" w14:textId="77777777" w:rsidR="00C579FA" w:rsidRDefault="005E6B3F">
      <w:pPr>
        <w:pStyle w:val="Standard"/>
        <w:rPr>
          <w:rFonts w:ascii="Times New Roman" w:hAnsi="Times New Roman"/>
          <w:color w:val="000000"/>
          <w:sz w:val="22"/>
          <w:szCs w:val="22"/>
        </w:rPr>
      </w:pPr>
      <w:r>
        <w:rPr>
          <w:rFonts w:ascii="Times New Roman" w:hAnsi="Times New Roman"/>
          <w:i/>
          <w:color w:val="000000"/>
          <w:sz w:val="22"/>
          <w:szCs w:val="22"/>
        </w:rPr>
        <w:t>Green Communities presentation inquiries and summary of Green Communities process (CBH):</w:t>
      </w:r>
    </w:p>
    <w:p w14:paraId="6731BA5A" w14:textId="77777777"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CBH reached out to Kelly Brown and Rutland. She heard back from Kelly Brown (KB) (Green Community of Central MA liaison). She will follow up with Rutland.</w:t>
      </w:r>
    </w:p>
    <w:p w14:paraId="79C70C59" w14:textId="3607FA6E"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Inquired about the best time </w:t>
      </w:r>
      <w:r w:rsidR="006602A0">
        <w:rPr>
          <w:rFonts w:ascii="Times New Roman" w:hAnsi="Times New Roman"/>
          <w:color w:val="000000"/>
          <w:sz w:val="22"/>
          <w:szCs w:val="22"/>
        </w:rPr>
        <w:t xml:space="preserve">for EAC to present information re: </w:t>
      </w:r>
      <w:r w:rsidR="006602A0">
        <w:rPr>
          <w:rFonts w:ascii="Times New Roman" w:hAnsi="Times New Roman"/>
          <w:color w:val="000000"/>
          <w:sz w:val="22"/>
          <w:szCs w:val="22"/>
        </w:rPr>
        <w:t>Green Community status</w:t>
      </w:r>
      <w:r w:rsidR="006602A0">
        <w:rPr>
          <w:rFonts w:ascii="Times New Roman" w:hAnsi="Times New Roman"/>
          <w:color w:val="000000"/>
          <w:sz w:val="22"/>
          <w:szCs w:val="22"/>
        </w:rPr>
        <w:t xml:space="preserve"> to </w:t>
      </w:r>
      <w:r w:rsidR="004975FB">
        <w:rPr>
          <w:rFonts w:ascii="Times New Roman" w:hAnsi="Times New Roman"/>
          <w:color w:val="000000"/>
          <w:sz w:val="22"/>
          <w:szCs w:val="22"/>
        </w:rPr>
        <w:t>Select Board</w:t>
      </w:r>
      <w:bookmarkStart w:id="0" w:name="_GoBack"/>
      <w:bookmarkEnd w:id="0"/>
      <w:r w:rsidR="004975FB">
        <w:rPr>
          <w:rFonts w:ascii="Times New Roman" w:hAnsi="Times New Roman"/>
          <w:color w:val="000000"/>
          <w:sz w:val="22"/>
          <w:szCs w:val="22"/>
        </w:rPr>
        <w:t>, and when KB should present to Select Board</w:t>
      </w:r>
      <w:r>
        <w:rPr>
          <w:rFonts w:ascii="Times New Roman" w:hAnsi="Times New Roman"/>
          <w:color w:val="000000"/>
          <w:sz w:val="22"/>
          <w:szCs w:val="22"/>
        </w:rPr>
        <w:t>. At least 3 components of the process require town meeting</w:t>
      </w:r>
      <w:r w:rsidR="004975FB">
        <w:rPr>
          <w:rFonts w:ascii="Times New Roman" w:hAnsi="Times New Roman"/>
          <w:color w:val="000000"/>
          <w:sz w:val="22"/>
          <w:szCs w:val="22"/>
        </w:rPr>
        <w:t xml:space="preserve"> vote</w:t>
      </w:r>
      <w:r>
        <w:rPr>
          <w:rFonts w:ascii="Times New Roman" w:hAnsi="Times New Roman"/>
          <w:color w:val="000000"/>
          <w:sz w:val="22"/>
          <w:szCs w:val="22"/>
        </w:rPr>
        <w:t xml:space="preserve"> - KB suggests after the May 2018 elections because there will be a new </w:t>
      </w:r>
      <w:r w:rsidR="004975FB">
        <w:rPr>
          <w:rFonts w:ascii="Times New Roman" w:hAnsi="Times New Roman"/>
          <w:color w:val="000000"/>
          <w:sz w:val="22"/>
          <w:szCs w:val="22"/>
        </w:rPr>
        <w:t>S</w:t>
      </w:r>
      <w:r>
        <w:rPr>
          <w:rFonts w:ascii="Times New Roman" w:hAnsi="Times New Roman"/>
          <w:color w:val="000000"/>
          <w:sz w:val="22"/>
          <w:szCs w:val="22"/>
        </w:rPr>
        <w:t xml:space="preserve">elect </w:t>
      </w:r>
      <w:r w:rsidR="004975FB">
        <w:rPr>
          <w:rFonts w:ascii="Times New Roman" w:hAnsi="Times New Roman"/>
          <w:color w:val="000000"/>
          <w:sz w:val="22"/>
          <w:szCs w:val="22"/>
        </w:rPr>
        <w:t>B</w:t>
      </w:r>
      <w:r>
        <w:rPr>
          <w:rFonts w:ascii="Times New Roman" w:hAnsi="Times New Roman"/>
          <w:color w:val="000000"/>
          <w:sz w:val="22"/>
          <w:szCs w:val="22"/>
        </w:rPr>
        <w:t>oard.</w:t>
      </w:r>
    </w:p>
    <w:p w14:paraId="6431A39F" w14:textId="3A493CB5"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Information on becoming a </w:t>
      </w:r>
      <w:r w:rsidR="004975FB">
        <w:rPr>
          <w:rFonts w:ascii="Times New Roman" w:hAnsi="Times New Roman"/>
          <w:color w:val="000000"/>
          <w:sz w:val="22"/>
          <w:szCs w:val="22"/>
        </w:rPr>
        <w:t>G</w:t>
      </w:r>
      <w:r>
        <w:rPr>
          <w:rFonts w:ascii="Times New Roman" w:hAnsi="Times New Roman"/>
          <w:color w:val="000000"/>
          <w:sz w:val="22"/>
          <w:szCs w:val="22"/>
        </w:rPr>
        <w:t xml:space="preserve">reen </w:t>
      </w:r>
      <w:r w:rsidR="004975FB">
        <w:rPr>
          <w:rFonts w:ascii="Times New Roman" w:hAnsi="Times New Roman"/>
          <w:color w:val="000000"/>
          <w:sz w:val="22"/>
          <w:szCs w:val="22"/>
        </w:rPr>
        <w:t>C</w:t>
      </w:r>
      <w:r>
        <w:rPr>
          <w:rFonts w:ascii="Times New Roman" w:hAnsi="Times New Roman"/>
          <w:color w:val="000000"/>
          <w:sz w:val="22"/>
          <w:szCs w:val="22"/>
        </w:rPr>
        <w:t>ommunity can be put in the Environmental Action Plan (EAP).</w:t>
      </w:r>
    </w:p>
    <w:p w14:paraId="5F5EFD2D" w14:textId="1FEEA6AD"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The </w:t>
      </w:r>
      <w:r w:rsidR="004975FB">
        <w:rPr>
          <w:rFonts w:ascii="Times New Roman" w:hAnsi="Times New Roman"/>
          <w:color w:val="000000"/>
          <w:sz w:val="22"/>
          <w:szCs w:val="22"/>
        </w:rPr>
        <w:t>T</w:t>
      </w:r>
      <w:r>
        <w:rPr>
          <w:rFonts w:ascii="Times New Roman" w:hAnsi="Times New Roman"/>
          <w:color w:val="000000"/>
          <w:sz w:val="22"/>
          <w:szCs w:val="22"/>
        </w:rPr>
        <w:t xml:space="preserve">own needs to do the application but CBH anticipates the EAC will be </w:t>
      </w:r>
      <w:r w:rsidR="004975FB">
        <w:rPr>
          <w:rFonts w:ascii="Times New Roman" w:hAnsi="Times New Roman"/>
          <w:color w:val="000000"/>
          <w:sz w:val="22"/>
          <w:szCs w:val="22"/>
        </w:rPr>
        <w:t xml:space="preserve">supporting </w:t>
      </w:r>
      <w:r>
        <w:rPr>
          <w:rFonts w:ascii="Times New Roman" w:hAnsi="Times New Roman"/>
          <w:color w:val="000000"/>
          <w:sz w:val="22"/>
          <w:szCs w:val="22"/>
        </w:rPr>
        <w:t>this</w:t>
      </w:r>
      <w:r w:rsidR="004975FB">
        <w:rPr>
          <w:rFonts w:ascii="Times New Roman" w:hAnsi="Times New Roman"/>
          <w:color w:val="000000"/>
          <w:sz w:val="22"/>
          <w:szCs w:val="22"/>
        </w:rPr>
        <w:t xml:space="preserve"> effort</w:t>
      </w:r>
      <w:r>
        <w:rPr>
          <w:rFonts w:ascii="Times New Roman" w:hAnsi="Times New Roman"/>
          <w:color w:val="000000"/>
          <w:sz w:val="22"/>
          <w:szCs w:val="22"/>
        </w:rPr>
        <w:t xml:space="preserve">, not the </w:t>
      </w:r>
      <w:r w:rsidR="004975FB">
        <w:rPr>
          <w:rFonts w:ascii="Times New Roman" w:hAnsi="Times New Roman"/>
          <w:color w:val="000000"/>
          <w:sz w:val="22"/>
          <w:szCs w:val="22"/>
        </w:rPr>
        <w:t>T</w:t>
      </w:r>
      <w:r>
        <w:rPr>
          <w:rFonts w:ascii="Times New Roman" w:hAnsi="Times New Roman"/>
          <w:color w:val="000000"/>
          <w:sz w:val="22"/>
          <w:szCs w:val="22"/>
        </w:rPr>
        <w:t xml:space="preserve">own, and that we can get a preliminary review of the application from another </w:t>
      </w:r>
      <w:r w:rsidR="004975FB">
        <w:rPr>
          <w:rFonts w:ascii="Times New Roman" w:hAnsi="Times New Roman"/>
          <w:color w:val="000000"/>
          <w:sz w:val="22"/>
          <w:szCs w:val="22"/>
        </w:rPr>
        <w:t>G</w:t>
      </w:r>
      <w:r>
        <w:rPr>
          <w:rFonts w:ascii="Times New Roman" w:hAnsi="Times New Roman"/>
          <w:color w:val="000000"/>
          <w:sz w:val="22"/>
          <w:szCs w:val="22"/>
        </w:rPr>
        <w:t xml:space="preserve">reen </w:t>
      </w:r>
      <w:r w:rsidR="004975FB">
        <w:rPr>
          <w:rFonts w:ascii="Times New Roman" w:hAnsi="Times New Roman"/>
          <w:color w:val="000000"/>
          <w:sz w:val="22"/>
          <w:szCs w:val="22"/>
        </w:rPr>
        <w:t>C</w:t>
      </w:r>
      <w:r>
        <w:rPr>
          <w:rFonts w:ascii="Times New Roman" w:hAnsi="Times New Roman"/>
          <w:color w:val="000000"/>
          <w:sz w:val="22"/>
          <w:szCs w:val="22"/>
        </w:rPr>
        <w:t>ommunity.</w:t>
      </w:r>
    </w:p>
    <w:p w14:paraId="5A238F32" w14:textId="77777777"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The Planning Board needs to get involved in the as-of-right siting for solar/wind because it requires a change in the bylaws. CBH has written by-laws before and can help draft these.</w:t>
      </w:r>
    </w:p>
    <w:p w14:paraId="213967ED" w14:textId="217D1031"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There was a discussion of “as of right” and what that entails, that it can be overlaid on an industrial area, and that restrictions can be made. There was a note that our master plan has a lot to do with natural beauty and that restrictions can be made to hide solar panels/windmills out of </w:t>
      </w:r>
      <w:r w:rsidR="004975FB">
        <w:rPr>
          <w:rFonts w:ascii="Times New Roman" w:hAnsi="Times New Roman"/>
          <w:color w:val="000000"/>
          <w:sz w:val="22"/>
          <w:szCs w:val="22"/>
        </w:rPr>
        <w:t>sight</w:t>
      </w:r>
      <w:r>
        <w:rPr>
          <w:rFonts w:ascii="Times New Roman" w:hAnsi="Times New Roman"/>
          <w:color w:val="000000"/>
          <w:sz w:val="22"/>
          <w:szCs w:val="22"/>
        </w:rPr>
        <w:t>. We can talk to other communities about what they did in regards to this requirement and what restrictions can be allowed.</w:t>
      </w:r>
    </w:p>
    <w:p w14:paraId="3254C51E" w14:textId="2028637C" w:rsidR="00C579FA" w:rsidRDefault="001E1249">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Members discussed whether the Plan should be written as a kind of </w:t>
      </w:r>
      <w:r w:rsidR="005E6B3F">
        <w:rPr>
          <w:rFonts w:ascii="Times New Roman" w:hAnsi="Times New Roman"/>
          <w:color w:val="000000"/>
          <w:sz w:val="22"/>
          <w:szCs w:val="22"/>
        </w:rPr>
        <w:t xml:space="preserve">marketing </w:t>
      </w:r>
      <w:r>
        <w:rPr>
          <w:rFonts w:ascii="Times New Roman" w:hAnsi="Times New Roman"/>
          <w:color w:val="000000"/>
          <w:sz w:val="22"/>
          <w:szCs w:val="22"/>
        </w:rPr>
        <w:t xml:space="preserve">piece to encourage the town to accept EAC recommendations. </w:t>
      </w:r>
      <w:r w:rsidR="002F72EE">
        <w:rPr>
          <w:rFonts w:ascii="Times New Roman" w:hAnsi="Times New Roman"/>
          <w:color w:val="000000"/>
          <w:sz w:val="22"/>
          <w:szCs w:val="22"/>
        </w:rPr>
        <w:t xml:space="preserve">Also discussed were ways to </w:t>
      </w:r>
      <w:r w:rsidR="001D58AF">
        <w:rPr>
          <w:rFonts w:ascii="Times New Roman" w:hAnsi="Times New Roman"/>
          <w:color w:val="000000"/>
          <w:sz w:val="22"/>
          <w:szCs w:val="22"/>
        </w:rPr>
        <w:t xml:space="preserve">anticipate concerns and reach voters about the </w:t>
      </w:r>
      <w:r w:rsidR="005E6B3F">
        <w:rPr>
          <w:rFonts w:ascii="Times New Roman" w:hAnsi="Times New Roman"/>
          <w:color w:val="000000"/>
          <w:sz w:val="22"/>
          <w:szCs w:val="22"/>
        </w:rPr>
        <w:t xml:space="preserve">Green Communities designation. PM suggested an F.A.Q. to answer people’s questions. CG proposed doing what was done for the survey and standing out at the post office handing out </w:t>
      </w:r>
      <w:r w:rsidR="000A6E35">
        <w:rPr>
          <w:rFonts w:ascii="Times New Roman" w:hAnsi="Times New Roman"/>
          <w:color w:val="000000"/>
          <w:sz w:val="22"/>
          <w:szCs w:val="22"/>
        </w:rPr>
        <w:t xml:space="preserve">information </w:t>
      </w:r>
      <w:r w:rsidR="005E6B3F">
        <w:rPr>
          <w:rFonts w:ascii="Times New Roman" w:hAnsi="Times New Roman"/>
          <w:color w:val="000000"/>
          <w:sz w:val="22"/>
          <w:szCs w:val="22"/>
        </w:rPr>
        <w:t>and answering questions.</w:t>
      </w:r>
    </w:p>
    <w:p w14:paraId="791AD774" w14:textId="0E66ACAB"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CBH believes criterion 3 </w:t>
      </w:r>
      <w:r w:rsidR="000A6E35">
        <w:rPr>
          <w:rFonts w:ascii="Times New Roman" w:hAnsi="Times New Roman"/>
          <w:color w:val="000000"/>
          <w:sz w:val="22"/>
          <w:szCs w:val="22"/>
        </w:rPr>
        <w:t>(</w:t>
      </w:r>
      <w:r w:rsidR="008E5948">
        <w:rPr>
          <w:rFonts w:ascii="Times New Roman" w:hAnsi="Times New Roman"/>
          <w:color w:val="000000"/>
          <w:sz w:val="22"/>
          <w:szCs w:val="22"/>
        </w:rPr>
        <w:t>establishing an energy use baseline and adopting an energy reduction plan</w:t>
      </w:r>
      <w:r w:rsidR="00863746">
        <w:rPr>
          <w:rFonts w:ascii="Times New Roman" w:hAnsi="Times New Roman"/>
          <w:color w:val="000000"/>
          <w:sz w:val="22"/>
          <w:szCs w:val="22"/>
        </w:rPr>
        <w:t xml:space="preserve"> [ERP]</w:t>
      </w:r>
      <w:r w:rsidR="000A6E35">
        <w:rPr>
          <w:rFonts w:ascii="Times New Roman" w:hAnsi="Times New Roman"/>
          <w:color w:val="000000"/>
          <w:sz w:val="22"/>
          <w:szCs w:val="22"/>
        </w:rPr>
        <w:t xml:space="preserve">) </w:t>
      </w:r>
      <w:r>
        <w:rPr>
          <w:rFonts w:ascii="Times New Roman" w:hAnsi="Times New Roman"/>
          <w:color w:val="000000"/>
          <w:sz w:val="22"/>
          <w:szCs w:val="22"/>
        </w:rPr>
        <w:t>will be the most involved but that there are lots of tools and examples out there we can make use of.</w:t>
      </w:r>
    </w:p>
    <w:p w14:paraId="15C868E4" w14:textId="107029E7" w:rsidR="00C579FA" w:rsidRDefault="000A6E35">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I</w:t>
      </w:r>
      <w:r w:rsidR="005E6B3F">
        <w:rPr>
          <w:rFonts w:ascii="Times New Roman" w:hAnsi="Times New Roman"/>
          <w:color w:val="000000"/>
          <w:sz w:val="22"/>
          <w:szCs w:val="22"/>
        </w:rPr>
        <w:t xml:space="preserve">t was suggested </w:t>
      </w:r>
      <w:r>
        <w:rPr>
          <w:rFonts w:ascii="Times New Roman" w:hAnsi="Times New Roman"/>
          <w:color w:val="000000"/>
          <w:sz w:val="22"/>
          <w:szCs w:val="22"/>
        </w:rPr>
        <w:t>that</w:t>
      </w:r>
      <w:r w:rsidR="005E6B3F">
        <w:rPr>
          <w:rFonts w:ascii="Times New Roman" w:hAnsi="Times New Roman"/>
          <w:color w:val="000000"/>
          <w:sz w:val="22"/>
          <w:szCs w:val="22"/>
        </w:rPr>
        <w:t xml:space="preserve"> the sooner we approach the </w:t>
      </w:r>
      <w:r w:rsidR="00E074DD">
        <w:rPr>
          <w:rFonts w:ascii="Times New Roman" w:hAnsi="Times New Roman"/>
          <w:color w:val="000000"/>
          <w:sz w:val="22"/>
          <w:szCs w:val="22"/>
        </w:rPr>
        <w:t>S</w:t>
      </w:r>
      <w:r w:rsidR="005E6B3F">
        <w:rPr>
          <w:rFonts w:ascii="Times New Roman" w:hAnsi="Times New Roman"/>
          <w:color w:val="000000"/>
          <w:sz w:val="22"/>
          <w:szCs w:val="22"/>
        </w:rPr>
        <w:t xml:space="preserve">elect </w:t>
      </w:r>
      <w:r w:rsidR="00E074DD">
        <w:rPr>
          <w:rFonts w:ascii="Times New Roman" w:hAnsi="Times New Roman"/>
          <w:color w:val="000000"/>
          <w:sz w:val="22"/>
          <w:szCs w:val="22"/>
        </w:rPr>
        <w:t>B</w:t>
      </w:r>
      <w:r w:rsidR="005E6B3F">
        <w:rPr>
          <w:rFonts w:ascii="Times New Roman" w:hAnsi="Times New Roman"/>
          <w:color w:val="000000"/>
          <w:sz w:val="22"/>
          <w:szCs w:val="22"/>
        </w:rPr>
        <w:t xml:space="preserve">oard, the better, with new buildings </w:t>
      </w:r>
      <w:r w:rsidR="00E074DD">
        <w:rPr>
          <w:rFonts w:ascii="Times New Roman" w:hAnsi="Times New Roman"/>
          <w:color w:val="000000"/>
          <w:sz w:val="22"/>
          <w:szCs w:val="22"/>
        </w:rPr>
        <w:t>possibly in the works</w:t>
      </w:r>
      <w:r w:rsidR="005E6B3F">
        <w:rPr>
          <w:rFonts w:ascii="Times New Roman" w:hAnsi="Times New Roman"/>
          <w:color w:val="000000"/>
          <w:sz w:val="22"/>
          <w:szCs w:val="22"/>
        </w:rPr>
        <w:t xml:space="preserve">. We should do the energy audits now on the existing buildings to </w:t>
      </w:r>
      <w:r w:rsidR="00E074DD">
        <w:rPr>
          <w:rFonts w:ascii="Times New Roman" w:hAnsi="Times New Roman"/>
          <w:color w:val="000000"/>
          <w:sz w:val="22"/>
          <w:szCs w:val="22"/>
        </w:rPr>
        <w:t xml:space="preserve">start to </w:t>
      </w:r>
      <w:r w:rsidR="005E6B3F">
        <w:rPr>
          <w:rFonts w:ascii="Times New Roman" w:hAnsi="Times New Roman"/>
          <w:color w:val="000000"/>
          <w:sz w:val="22"/>
          <w:szCs w:val="22"/>
        </w:rPr>
        <w:t xml:space="preserve">meet the </w:t>
      </w:r>
      <w:r w:rsidR="00E074DD">
        <w:rPr>
          <w:rFonts w:ascii="Times New Roman" w:hAnsi="Times New Roman"/>
          <w:color w:val="000000"/>
          <w:sz w:val="22"/>
          <w:szCs w:val="22"/>
        </w:rPr>
        <w:t>GHG emissions reduction</w:t>
      </w:r>
      <w:r w:rsidR="005E6B3F">
        <w:rPr>
          <w:rFonts w:ascii="Times New Roman" w:hAnsi="Times New Roman"/>
          <w:color w:val="000000"/>
          <w:sz w:val="22"/>
          <w:szCs w:val="22"/>
        </w:rPr>
        <w:t xml:space="preserve"> requirements.</w:t>
      </w:r>
    </w:p>
    <w:p w14:paraId="446CAE19" w14:textId="50903C61" w:rsidR="00C579FA" w:rsidRPr="00863746" w:rsidRDefault="005E6B3F">
      <w:pPr>
        <w:pStyle w:val="Standard"/>
        <w:numPr>
          <w:ilvl w:val="0"/>
          <w:numId w:val="14"/>
        </w:numPr>
        <w:rPr>
          <w:rFonts w:ascii="Times New Roman" w:hAnsi="Times New Roman"/>
          <w:sz w:val="22"/>
          <w:szCs w:val="22"/>
        </w:rPr>
      </w:pPr>
      <w:r w:rsidRPr="00863746">
        <w:rPr>
          <w:rFonts w:ascii="Times New Roman" w:hAnsi="Times New Roman"/>
          <w:sz w:val="22"/>
          <w:szCs w:val="22"/>
        </w:rPr>
        <w:lastRenderedPageBreak/>
        <w:t xml:space="preserve">ERP </w:t>
      </w:r>
      <w:r w:rsidR="00E074DD" w:rsidRPr="00863746">
        <w:rPr>
          <w:rFonts w:ascii="Times New Roman" w:hAnsi="Times New Roman"/>
          <w:sz w:val="22"/>
          <w:szCs w:val="22"/>
        </w:rPr>
        <w:t>(</w:t>
      </w:r>
      <w:r w:rsidR="008E5948" w:rsidRPr="00863746">
        <w:rPr>
          <w:rFonts w:ascii="Times New Roman" w:hAnsi="Times New Roman"/>
          <w:sz w:val="22"/>
          <w:szCs w:val="22"/>
        </w:rPr>
        <w:t>Energy</w:t>
      </w:r>
      <w:r w:rsidR="00E074DD" w:rsidRPr="00863746">
        <w:rPr>
          <w:rFonts w:ascii="Times New Roman" w:hAnsi="Times New Roman"/>
          <w:sz w:val="22"/>
          <w:szCs w:val="22"/>
        </w:rPr>
        <w:t xml:space="preserve"> Reduction Plan) </w:t>
      </w:r>
      <w:r w:rsidRPr="00863746">
        <w:rPr>
          <w:rFonts w:ascii="Times New Roman" w:hAnsi="Times New Roman"/>
          <w:sz w:val="22"/>
          <w:szCs w:val="22"/>
        </w:rPr>
        <w:t>would be a</w:t>
      </w:r>
      <w:r w:rsidR="00E074DD" w:rsidRPr="00863746">
        <w:rPr>
          <w:rFonts w:ascii="Times New Roman" w:hAnsi="Times New Roman"/>
          <w:sz w:val="22"/>
          <w:szCs w:val="22"/>
        </w:rPr>
        <w:t>n</w:t>
      </w:r>
      <w:r w:rsidRPr="00863746">
        <w:rPr>
          <w:rFonts w:ascii="Times New Roman" w:hAnsi="Times New Roman"/>
          <w:sz w:val="22"/>
          <w:szCs w:val="22"/>
        </w:rPr>
        <w:t xml:space="preserve"> </w:t>
      </w:r>
      <w:r w:rsidR="00E074DD" w:rsidRPr="00863746">
        <w:rPr>
          <w:rFonts w:ascii="Times New Roman" w:hAnsi="Times New Roman"/>
          <w:sz w:val="22"/>
          <w:szCs w:val="22"/>
        </w:rPr>
        <w:t xml:space="preserve">appropriate </w:t>
      </w:r>
      <w:r w:rsidRPr="00863746">
        <w:rPr>
          <w:rFonts w:ascii="Times New Roman" w:hAnsi="Times New Roman"/>
          <w:sz w:val="22"/>
          <w:szCs w:val="22"/>
        </w:rPr>
        <w:t xml:space="preserve">task for </w:t>
      </w:r>
      <w:r w:rsidR="00E074DD" w:rsidRPr="00863746">
        <w:rPr>
          <w:rFonts w:ascii="Times New Roman" w:hAnsi="Times New Roman"/>
          <w:sz w:val="22"/>
          <w:szCs w:val="22"/>
        </w:rPr>
        <w:t>EAC to handle</w:t>
      </w:r>
      <w:r w:rsidRPr="00863746">
        <w:rPr>
          <w:rFonts w:ascii="Times New Roman" w:hAnsi="Times New Roman"/>
          <w:sz w:val="22"/>
          <w:szCs w:val="22"/>
        </w:rPr>
        <w:t>.</w:t>
      </w:r>
    </w:p>
    <w:p w14:paraId="185FC290" w14:textId="77777777"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CG proposed that we reach out to experts to help speed up the process, which may cost money. She speculated that there may be grants available for hiring experts.</w:t>
      </w:r>
    </w:p>
    <w:p w14:paraId="2CB7BABF" w14:textId="79F35CDF"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For criterion #4</w:t>
      </w:r>
      <w:r w:rsidR="00E074DD">
        <w:rPr>
          <w:rFonts w:ascii="Times New Roman" w:hAnsi="Times New Roman"/>
          <w:color w:val="000000"/>
          <w:sz w:val="22"/>
          <w:szCs w:val="22"/>
        </w:rPr>
        <w:t xml:space="preserve"> (</w:t>
      </w:r>
      <w:r w:rsidR="008E5948">
        <w:rPr>
          <w:rFonts w:ascii="Times New Roman" w:hAnsi="Times New Roman"/>
          <w:color w:val="000000"/>
          <w:sz w:val="22"/>
          <w:szCs w:val="22"/>
        </w:rPr>
        <w:t xml:space="preserve">purchasing </w:t>
      </w:r>
      <w:r w:rsidR="00E074DD">
        <w:rPr>
          <w:rFonts w:ascii="Times New Roman" w:hAnsi="Times New Roman"/>
          <w:color w:val="000000"/>
          <w:sz w:val="22"/>
          <w:szCs w:val="22"/>
        </w:rPr>
        <w:t>fuel efficient vehicles</w:t>
      </w:r>
      <w:r w:rsidR="008E5948">
        <w:rPr>
          <w:rFonts w:ascii="Times New Roman" w:hAnsi="Times New Roman"/>
          <w:color w:val="000000"/>
          <w:sz w:val="22"/>
          <w:szCs w:val="22"/>
        </w:rPr>
        <w:t xml:space="preserve"> for municipal use</w:t>
      </w:r>
      <w:r w:rsidR="00E074DD">
        <w:rPr>
          <w:rFonts w:ascii="Times New Roman" w:hAnsi="Times New Roman"/>
          <w:color w:val="000000"/>
          <w:sz w:val="22"/>
          <w:szCs w:val="22"/>
        </w:rPr>
        <w:t>)</w:t>
      </w:r>
      <w:r>
        <w:rPr>
          <w:rFonts w:ascii="Times New Roman" w:hAnsi="Times New Roman"/>
          <w:color w:val="000000"/>
          <w:sz w:val="22"/>
          <w:szCs w:val="22"/>
        </w:rPr>
        <w:t>, most of our town vehicles will be exempt. CG found out from the MA Climate Action Network (MCAN) that there is a MA Electric Vehicle Incentive Program (EVIP) to help municipalities buy an electric car and charging station</w:t>
      </w:r>
      <w:r w:rsidR="008E5948">
        <w:rPr>
          <w:rFonts w:ascii="Times New Roman" w:hAnsi="Times New Roman"/>
          <w:color w:val="000000"/>
          <w:sz w:val="22"/>
          <w:szCs w:val="22"/>
        </w:rPr>
        <w:t xml:space="preserve"> at substantial discounts</w:t>
      </w:r>
      <w:r>
        <w:rPr>
          <w:rFonts w:ascii="Times New Roman" w:hAnsi="Times New Roman"/>
          <w:color w:val="000000"/>
          <w:sz w:val="22"/>
          <w:szCs w:val="22"/>
        </w:rPr>
        <w:t>.</w:t>
      </w:r>
    </w:p>
    <w:p w14:paraId="1F840037" w14:textId="0D965EE3"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For criterion #5</w:t>
      </w:r>
      <w:r w:rsidR="00E074DD">
        <w:rPr>
          <w:rFonts w:ascii="Times New Roman" w:hAnsi="Times New Roman"/>
          <w:color w:val="000000"/>
          <w:sz w:val="22"/>
          <w:szCs w:val="22"/>
        </w:rPr>
        <w:t xml:space="preserve"> (</w:t>
      </w:r>
      <w:r w:rsidR="00B227EA">
        <w:rPr>
          <w:rFonts w:ascii="Times New Roman" w:hAnsi="Times New Roman"/>
          <w:color w:val="000000"/>
          <w:sz w:val="22"/>
          <w:szCs w:val="22"/>
        </w:rPr>
        <w:t xml:space="preserve">adopting the </w:t>
      </w:r>
      <w:r w:rsidR="00E074DD">
        <w:rPr>
          <w:rFonts w:ascii="Times New Roman" w:hAnsi="Times New Roman"/>
          <w:color w:val="000000"/>
          <w:sz w:val="22"/>
          <w:szCs w:val="22"/>
        </w:rPr>
        <w:t>Stretch Code)</w:t>
      </w:r>
      <w:r>
        <w:rPr>
          <w:rFonts w:ascii="Times New Roman" w:hAnsi="Times New Roman"/>
          <w:color w:val="000000"/>
          <w:sz w:val="22"/>
          <w:szCs w:val="22"/>
        </w:rPr>
        <w:t xml:space="preserve">, </w:t>
      </w:r>
      <w:r w:rsidR="00E074DD">
        <w:rPr>
          <w:rFonts w:ascii="Times New Roman" w:hAnsi="Times New Roman"/>
          <w:color w:val="000000"/>
          <w:sz w:val="22"/>
          <w:szCs w:val="22"/>
        </w:rPr>
        <w:t xml:space="preserve">CBH mentioned that </w:t>
      </w:r>
      <w:r>
        <w:rPr>
          <w:rFonts w:ascii="Times New Roman" w:hAnsi="Times New Roman"/>
          <w:color w:val="000000"/>
          <w:sz w:val="22"/>
          <w:szCs w:val="22"/>
        </w:rPr>
        <w:t xml:space="preserve">as of 2017 there is not much difference </w:t>
      </w:r>
      <w:r w:rsidR="00E074DD">
        <w:rPr>
          <w:rFonts w:ascii="Times New Roman" w:hAnsi="Times New Roman"/>
          <w:color w:val="000000"/>
          <w:sz w:val="22"/>
          <w:szCs w:val="22"/>
        </w:rPr>
        <w:t xml:space="preserve">between </w:t>
      </w:r>
      <w:r>
        <w:rPr>
          <w:rFonts w:ascii="Times New Roman" w:hAnsi="Times New Roman"/>
          <w:color w:val="000000"/>
          <w:sz w:val="22"/>
          <w:szCs w:val="22"/>
        </w:rPr>
        <w:t>the existing building code</w:t>
      </w:r>
      <w:r w:rsidR="00E074DD">
        <w:rPr>
          <w:rFonts w:ascii="Times New Roman" w:hAnsi="Times New Roman"/>
          <w:color w:val="000000"/>
          <w:sz w:val="22"/>
          <w:szCs w:val="22"/>
        </w:rPr>
        <w:t xml:space="preserve"> and the Stretch Code</w:t>
      </w:r>
      <w:r>
        <w:rPr>
          <w:rFonts w:ascii="Times New Roman" w:hAnsi="Times New Roman"/>
          <w:color w:val="000000"/>
          <w:sz w:val="22"/>
          <w:szCs w:val="22"/>
        </w:rPr>
        <w:t xml:space="preserve">. It could cost about $3,000 more to build a residence following </w:t>
      </w:r>
      <w:r w:rsidR="00B227EA">
        <w:rPr>
          <w:rFonts w:ascii="Times New Roman" w:hAnsi="Times New Roman"/>
          <w:color w:val="000000"/>
          <w:sz w:val="22"/>
          <w:szCs w:val="22"/>
        </w:rPr>
        <w:t>the Stretch Code,</w:t>
      </w:r>
      <w:r>
        <w:rPr>
          <w:rFonts w:ascii="Times New Roman" w:hAnsi="Times New Roman"/>
          <w:color w:val="000000"/>
          <w:sz w:val="22"/>
          <w:szCs w:val="22"/>
        </w:rPr>
        <w:t xml:space="preserve"> but the increase </w:t>
      </w:r>
      <w:r w:rsidR="00B227EA">
        <w:rPr>
          <w:rFonts w:ascii="Times New Roman" w:hAnsi="Times New Roman"/>
          <w:color w:val="000000"/>
          <w:sz w:val="22"/>
          <w:szCs w:val="22"/>
        </w:rPr>
        <w:t xml:space="preserve">could </w:t>
      </w:r>
      <w:r>
        <w:rPr>
          <w:rFonts w:ascii="Times New Roman" w:hAnsi="Times New Roman"/>
          <w:color w:val="000000"/>
          <w:sz w:val="22"/>
          <w:szCs w:val="22"/>
        </w:rPr>
        <w:t>be paid off within the first year from the energy savings</w:t>
      </w:r>
      <w:r w:rsidR="00E074DD">
        <w:rPr>
          <w:rFonts w:ascii="Times New Roman" w:hAnsi="Times New Roman"/>
          <w:color w:val="000000"/>
          <w:sz w:val="22"/>
          <w:szCs w:val="22"/>
        </w:rPr>
        <w:t xml:space="preserve">, according to </w:t>
      </w:r>
      <w:r w:rsidR="00B227EA">
        <w:rPr>
          <w:rFonts w:ascii="Times New Roman" w:hAnsi="Times New Roman"/>
          <w:color w:val="000000"/>
          <w:sz w:val="22"/>
          <w:szCs w:val="22"/>
        </w:rPr>
        <w:t>information Phil has collected</w:t>
      </w:r>
      <w:r>
        <w:rPr>
          <w:rFonts w:ascii="Times New Roman" w:hAnsi="Times New Roman"/>
          <w:color w:val="000000"/>
          <w:sz w:val="22"/>
          <w:szCs w:val="22"/>
        </w:rPr>
        <w:t>.</w:t>
      </w:r>
    </w:p>
    <w:p w14:paraId="2608F4C1" w14:textId="7185A4CF" w:rsidR="00C579FA" w:rsidRDefault="005E6B3F">
      <w:pPr>
        <w:pStyle w:val="Standard"/>
        <w:numPr>
          <w:ilvl w:val="0"/>
          <w:numId w:val="14"/>
        </w:numPr>
        <w:rPr>
          <w:rFonts w:ascii="Times New Roman" w:hAnsi="Times New Roman"/>
          <w:color w:val="000000"/>
          <w:sz w:val="22"/>
          <w:szCs w:val="22"/>
        </w:rPr>
      </w:pPr>
      <w:r>
        <w:rPr>
          <w:rFonts w:ascii="Times New Roman" w:hAnsi="Times New Roman"/>
          <w:color w:val="000000"/>
          <w:sz w:val="22"/>
          <w:szCs w:val="22"/>
        </w:rPr>
        <w:t xml:space="preserve">CBH pointed out that 8 out of the 10 energy </w:t>
      </w:r>
      <w:r w:rsidR="00E074DD">
        <w:rPr>
          <w:rFonts w:ascii="Times New Roman" w:hAnsi="Times New Roman"/>
          <w:color w:val="000000"/>
          <w:sz w:val="22"/>
          <w:szCs w:val="22"/>
        </w:rPr>
        <w:t xml:space="preserve">goals </w:t>
      </w:r>
      <w:r>
        <w:rPr>
          <w:rFonts w:ascii="Times New Roman" w:hAnsi="Times New Roman"/>
          <w:color w:val="000000"/>
          <w:sz w:val="22"/>
          <w:szCs w:val="22"/>
        </w:rPr>
        <w:t xml:space="preserve">listed by the EAC </w:t>
      </w:r>
      <w:r w:rsidR="00B227EA">
        <w:rPr>
          <w:rFonts w:ascii="Times New Roman" w:hAnsi="Times New Roman"/>
          <w:color w:val="000000"/>
          <w:sz w:val="22"/>
          <w:szCs w:val="22"/>
        </w:rPr>
        <w:t>will be achieved</w:t>
      </w:r>
      <w:r>
        <w:rPr>
          <w:rFonts w:ascii="Times New Roman" w:hAnsi="Times New Roman"/>
          <w:color w:val="000000"/>
          <w:sz w:val="22"/>
          <w:szCs w:val="22"/>
        </w:rPr>
        <w:t xml:space="preserve"> by Princeton becoming a Green Community. 210 out of 351 communities in MA are already designated as Green Communities and they are saving money</w:t>
      </w:r>
      <w:r w:rsidR="00E074DD">
        <w:rPr>
          <w:rFonts w:ascii="Times New Roman" w:hAnsi="Times New Roman"/>
          <w:color w:val="000000"/>
          <w:sz w:val="22"/>
          <w:szCs w:val="22"/>
        </w:rPr>
        <w:t xml:space="preserve">. </w:t>
      </w:r>
      <w:r>
        <w:rPr>
          <w:rFonts w:ascii="Times New Roman" w:hAnsi="Times New Roman"/>
          <w:color w:val="000000"/>
          <w:sz w:val="22"/>
          <w:szCs w:val="22"/>
        </w:rPr>
        <w:t xml:space="preserve">And the EAC </w:t>
      </w:r>
      <w:r w:rsidR="00B227EA">
        <w:rPr>
          <w:rFonts w:ascii="Times New Roman" w:hAnsi="Times New Roman"/>
          <w:color w:val="000000"/>
          <w:sz w:val="22"/>
          <w:szCs w:val="22"/>
        </w:rPr>
        <w:t>will be eligible</w:t>
      </w:r>
      <w:r>
        <w:rPr>
          <w:rFonts w:ascii="Times New Roman" w:hAnsi="Times New Roman"/>
          <w:color w:val="000000"/>
          <w:sz w:val="22"/>
          <w:szCs w:val="22"/>
        </w:rPr>
        <w:t xml:space="preserve"> to apply for </w:t>
      </w:r>
      <w:r w:rsidR="00B227EA">
        <w:rPr>
          <w:rFonts w:ascii="Times New Roman" w:hAnsi="Times New Roman"/>
          <w:color w:val="000000"/>
          <w:sz w:val="22"/>
          <w:szCs w:val="22"/>
        </w:rPr>
        <w:t xml:space="preserve">additional </w:t>
      </w:r>
      <w:r>
        <w:rPr>
          <w:rFonts w:ascii="Times New Roman" w:hAnsi="Times New Roman"/>
          <w:color w:val="000000"/>
          <w:sz w:val="22"/>
          <w:szCs w:val="22"/>
        </w:rPr>
        <w:t>grants</w:t>
      </w:r>
      <w:r w:rsidR="00E074DD">
        <w:rPr>
          <w:rFonts w:ascii="Times New Roman" w:hAnsi="Times New Roman"/>
          <w:color w:val="000000"/>
          <w:sz w:val="22"/>
          <w:szCs w:val="22"/>
        </w:rPr>
        <w:t xml:space="preserve"> after </w:t>
      </w:r>
      <w:r w:rsidR="00B227EA">
        <w:rPr>
          <w:rFonts w:ascii="Times New Roman" w:hAnsi="Times New Roman"/>
          <w:color w:val="000000"/>
          <w:sz w:val="22"/>
          <w:szCs w:val="22"/>
        </w:rPr>
        <w:t>gaining Green Community status and receiving its first grant.</w:t>
      </w:r>
    </w:p>
    <w:p w14:paraId="40A2617C" w14:textId="77777777" w:rsidR="00C579FA" w:rsidRDefault="00C579FA">
      <w:pPr>
        <w:pStyle w:val="Standard"/>
        <w:rPr>
          <w:rFonts w:ascii="Times New Roman" w:hAnsi="Times New Roman"/>
          <w:color w:val="000000"/>
          <w:sz w:val="22"/>
          <w:szCs w:val="22"/>
        </w:rPr>
      </w:pPr>
    </w:p>
    <w:p w14:paraId="3082B5ED" w14:textId="77777777" w:rsidR="00C579FA" w:rsidRDefault="005E6B3F">
      <w:pPr>
        <w:pStyle w:val="Standard"/>
        <w:rPr>
          <w:rFonts w:ascii="Times New Roman" w:hAnsi="Times New Roman"/>
          <w:color w:val="000000"/>
          <w:sz w:val="22"/>
          <w:szCs w:val="22"/>
        </w:rPr>
      </w:pPr>
      <w:r>
        <w:rPr>
          <w:rFonts w:ascii="Times New Roman" w:hAnsi="Times New Roman"/>
          <w:i/>
          <w:color w:val="000000"/>
          <w:sz w:val="22"/>
          <w:szCs w:val="22"/>
        </w:rPr>
        <w:t>Lawn Care &amp; Pesticide Fact Sheet:</w:t>
      </w:r>
    </w:p>
    <w:p w14:paraId="218A23CF" w14:textId="377C6030" w:rsidR="00C579FA" w:rsidRDefault="005E6B3F">
      <w:pPr>
        <w:pStyle w:val="Standard"/>
        <w:numPr>
          <w:ilvl w:val="0"/>
          <w:numId w:val="15"/>
        </w:numPr>
        <w:rPr>
          <w:rFonts w:ascii="Times New Roman" w:hAnsi="Times New Roman"/>
          <w:color w:val="000000"/>
          <w:sz w:val="22"/>
          <w:szCs w:val="22"/>
        </w:rPr>
      </w:pPr>
      <w:r>
        <w:rPr>
          <w:rFonts w:ascii="Times New Roman" w:hAnsi="Times New Roman"/>
          <w:color w:val="000000"/>
          <w:sz w:val="22"/>
          <w:szCs w:val="22"/>
        </w:rPr>
        <w:t xml:space="preserve">CS said that she reached out to the </w:t>
      </w:r>
      <w:r w:rsidR="0078589A">
        <w:rPr>
          <w:rFonts w:ascii="Times New Roman" w:hAnsi="Times New Roman"/>
          <w:color w:val="000000"/>
          <w:sz w:val="22"/>
          <w:szCs w:val="22"/>
        </w:rPr>
        <w:t>T</w:t>
      </w:r>
      <w:r>
        <w:rPr>
          <w:rFonts w:ascii="Times New Roman" w:hAnsi="Times New Roman"/>
          <w:color w:val="000000"/>
          <w:sz w:val="22"/>
          <w:szCs w:val="22"/>
        </w:rPr>
        <w:t xml:space="preserve">own </w:t>
      </w:r>
      <w:r w:rsidR="0072320C">
        <w:rPr>
          <w:rFonts w:ascii="Times New Roman" w:hAnsi="Times New Roman"/>
          <w:color w:val="000000"/>
          <w:sz w:val="22"/>
          <w:szCs w:val="22"/>
        </w:rPr>
        <w:t xml:space="preserve">Clerk, Lynne Grettum, and the Parks &amp; Rec director, Hollie Lucht, </w:t>
      </w:r>
      <w:r>
        <w:rPr>
          <w:rFonts w:ascii="Times New Roman" w:hAnsi="Times New Roman"/>
          <w:color w:val="000000"/>
          <w:sz w:val="22"/>
          <w:szCs w:val="22"/>
        </w:rPr>
        <w:t xml:space="preserve">for information on </w:t>
      </w:r>
      <w:r w:rsidR="0072320C">
        <w:rPr>
          <w:rFonts w:ascii="Times New Roman" w:hAnsi="Times New Roman"/>
          <w:color w:val="000000"/>
          <w:sz w:val="22"/>
          <w:szCs w:val="22"/>
        </w:rPr>
        <w:t>how</w:t>
      </w:r>
      <w:r>
        <w:rPr>
          <w:rFonts w:ascii="Times New Roman" w:hAnsi="Times New Roman"/>
          <w:color w:val="000000"/>
          <w:sz w:val="22"/>
          <w:szCs w:val="22"/>
        </w:rPr>
        <w:t xml:space="preserve"> </w:t>
      </w:r>
      <w:r w:rsidR="0072320C">
        <w:rPr>
          <w:rFonts w:ascii="Times New Roman" w:hAnsi="Times New Roman"/>
          <w:color w:val="000000"/>
          <w:sz w:val="22"/>
          <w:szCs w:val="22"/>
        </w:rPr>
        <w:t>the town</w:t>
      </w:r>
      <w:r>
        <w:rPr>
          <w:rFonts w:ascii="Times New Roman" w:hAnsi="Times New Roman"/>
          <w:color w:val="000000"/>
          <w:sz w:val="22"/>
          <w:szCs w:val="22"/>
        </w:rPr>
        <w:t xml:space="preserve"> </w:t>
      </w:r>
      <w:r w:rsidR="0072320C">
        <w:rPr>
          <w:rFonts w:ascii="Times New Roman" w:hAnsi="Times New Roman"/>
          <w:color w:val="000000"/>
          <w:sz w:val="22"/>
          <w:szCs w:val="22"/>
        </w:rPr>
        <w:t>maintained</w:t>
      </w:r>
      <w:r>
        <w:rPr>
          <w:rFonts w:ascii="Times New Roman" w:hAnsi="Times New Roman"/>
          <w:color w:val="000000"/>
          <w:sz w:val="22"/>
          <w:szCs w:val="22"/>
        </w:rPr>
        <w:t xml:space="preserve"> public spaces</w:t>
      </w:r>
      <w:r w:rsidR="0072320C">
        <w:rPr>
          <w:rFonts w:ascii="Times New Roman" w:hAnsi="Times New Roman"/>
          <w:color w:val="000000"/>
          <w:sz w:val="22"/>
          <w:szCs w:val="22"/>
        </w:rPr>
        <w:t xml:space="preserve"> such as</w:t>
      </w:r>
      <w:r>
        <w:rPr>
          <w:rFonts w:ascii="Times New Roman" w:hAnsi="Times New Roman"/>
          <w:color w:val="000000"/>
          <w:sz w:val="22"/>
          <w:szCs w:val="22"/>
        </w:rPr>
        <w:t xml:space="preserve"> lawn</w:t>
      </w:r>
      <w:r w:rsidR="0072320C">
        <w:rPr>
          <w:rFonts w:ascii="Times New Roman" w:hAnsi="Times New Roman"/>
          <w:color w:val="000000"/>
          <w:sz w:val="22"/>
          <w:szCs w:val="22"/>
        </w:rPr>
        <w:t>s</w:t>
      </w:r>
      <w:r>
        <w:rPr>
          <w:rFonts w:ascii="Times New Roman" w:hAnsi="Times New Roman"/>
          <w:color w:val="000000"/>
          <w:sz w:val="22"/>
          <w:szCs w:val="22"/>
        </w:rPr>
        <w:t xml:space="preserve"> / </w:t>
      </w:r>
      <w:r w:rsidR="0072320C">
        <w:rPr>
          <w:rFonts w:ascii="Times New Roman" w:hAnsi="Times New Roman"/>
          <w:color w:val="000000"/>
          <w:sz w:val="22"/>
          <w:szCs w:val="22"/>
        </w:rPr>
        <w:t xml:space="preserve">playing </w:t>
      </w:r>
      <w:r>
        <w:rPr>
          <w:rFonts w:ascii="Times New Roman" w:hAnsi="Times New Roman"/>
          <w:color w:val="000000"/>
          <w:sz w:val="22"/>
          <w:szCs w:val="22"/>
        </w:rPr>
        <w:t>field</w:t>
      </w:r>
      <w:r w:rsidR="0072320C">
        <w:rPr>
          <w:rFonts w:ascii="Times New Roman" w:hAnsi="Times New Roman"/>
          <w:color w:val="000000"/>
          <w:sz w:val="22"/>
          <w:szCs w:val="22"/>
        </w:rPr>
        <w:t>s</w:t>
      </w:r>
      <w:r w:rsidR="0078589A">
        <w:rPr>
          <w:rFonts w:ascii="Times New Roman" w:hAnsi="Times New Roman"/>
          <w:color w:val="000000"/>
          <w:sz w:val="22"/>
          <w:szCs w:val="22"/>
        </w:rPr>
        <w:t>,</w:t>
      </w:r>
      <w:r>
        <w:rPr>
          <w:rFonts w:ascii="Times New Roman" w:hAnsi="Times New Roman"/>
          <w:color w:val="000000"/>
          <w:sz w:val="22"/>
          <w:szCs w:val="22"/>
        </w:rPr>
        <w:t xml:space="preserve"> and </w:t>
      </w:r>
      <w:r w:rsidR="0078589A">
        <w:rPr>
          <w:rFonts w:ascii="Times New Roman" w:hAnsi="Times New Roman"/>
          <w:color w:val="000000"/>
          <w:sz w:val="22"/>
          <w:szCs w:val="22"/>
        </w:rPr>
        <w:t xml:space="preserve">to </w:t>
      </w:r>
      <w:r>
        <w:rPr>
          <w:rFonts w:ascii="Times New Roman" w:hAnsi="Times New Roman"/>
          <w:color w:val="000000"/>
          <w:sz w:val="22"/>
          <w:szCs w:val="22"/>
        </w:rPr>
        <w:t xml:space="preserve">Nate </w:t>
      </w:r>
      <w:proofErr w:type="spellStart"/>
      <w:r>
        <w:rPr>
          <w:rFonts w:ascii="Times New Roman" w:hAnsi="Times New Roman"/>
          <w:color w:val="000000"/>
          <w:sz w:val="22"/>
          <w:szCs w:val="22"/>
        </w:rPr>
        <w:t>Grigos</w:t>
      </w:r>
      <w:proofErr w:type="spellEnd"/>
      <w:r>
        <w:rPr>
          <w:rFonts w:ascii="Times New Roman" w:hAnsi="Times New Roman"/>
          <w:color w:val="000000"/>
          <w:sz w:val="22"/>
          <w:szCs w:val="22"/>
        </w:rPr>
        <w:t xml:space="preserve"> of Roots Rock to learn how organic maintenance </w:t>
      </w:r>
      <w:r w:rsidR="0078589A">
        <w:rPr>
          <w:rFonts w:ascii="Times New Roman" w:hAnsi="Times New Roman"/>
          <w:color w:val="000000"/>
          <w:sz w:val="22"/>
          <w:szCs w:val="22"/>
        </w:rPr>
        <w:t xml:space="preserve">might </w:t>
      </w:r>
      <w:r>
        <w:rPr>
          <w:rFonts w:ascii="Times New Roman" w:hAnsi="Times New Roman"/>
          <w:color w:val="000000"/>
          <w:sz w:val="22"/>
          <w:szCs w:val="22"/>
        </w:rPr>
        <w:t>differ. In the process found out that the town tried to use organics when possible.</w:t>
      </w:r>
    </w:p>
    <w:p w14:paraId="4B8C8674" w14:textId="77777777" w:rsidR="00C579FA" w:rsidRDefault="005E6B3F">
      <w:pPr>
        <w:pStyle w:val="Standard"/>
        <w:numPr>
          <w:ilvl w:val="0"/>
          <w:numId w:val="15"/>
        </w:numPr>
        <w:rPr>
          <w:rFonts w:ascii="Times New Roman" w:hAnsi="Times New Roman"/>
          <w:color w:val="000000"/>
          <w:sz w:val="22"/>
          <w:szCs w:val="22"/>
        </w:rPr>
      </w:pPr>
      <w:r>
        <w:rPr>
          <w:rFonts w:ascii="Times New Roman" w:hAnsi="Times New Roman"/>
          <w:color w:val="000000"/>
          <w:sz w:val="22"/>
          <w:szCs w:val="22"/>
        </w:rPr>
        <w:t xml:space="preserve">CS created a first draft of the fact sheet for everyone to review. </w:t>
      </w:r>
      <w:r>
        <w:rPr>
          <w:rFonts w:ascii="Times New Roman" w:hAnsi="Times New Roman"/>
          <w:b/>
          <w:color w:val="000000"/>
          <w:sz w:val="22"/>
          <w:szCs w:val="22"/>
        </w:rPr>
        <w:t>[ACTION ITEM]</w:t>
      </w:r>
    </w:p>
    <w:p w14:paraId="690EEA34" w14:textId="0B3ECEB8" w:rsidR="00C579FA" w:rsidRDefault="005E6B3F">
      <w:pPr>
        <w:pStyle w:val="Standard"/>
        <w:numPr>
          <w:ilvl w:val="0"/>
          <w:numId w:val="15"/>
        </w:numPr>
        <w:rPr>
          <w:rFonts w:ascii="Times New Roman" w:hAnsi="Times New Roman"/>
          <w:color w:val="000000"/>
          <w:sz w:val="22"/>
          <w:szCs w:val="22"/>
        </w:rPr>
      </w:pPr>
      <w:r>
        <w:rPr>
          <w:rFonts w:ascii="Times New Roman" w:hAnsi="Times New Roman"/>
          <w:color w:val="000000"/>
          <w:sz w:val="22"/>
          <w:szCs w:val="22"/>
        </w:rPr>
        <w:t xml:space="preserve">There was a discussion of how to list the resources – bit.ly links vs. putting </w:t>
      </w:r>
      <w:r w:rsidR="002351FF">
        <w:rPr>
          <w:rFonts w:ascii="Times New Roman" w:hAnsi="Times New Roman"/>
          <w:color w:val="000000"/>
          <w:sz w:val="22"/>
          <w:szCs w:val="22"/>
        </w:rPr>
        <w:t xml:space="preserve">complete links </w:t>
      </w:r>
      <w:r>
        <w:rPr>
          <w:rFonts w:ascii="Times New Roman" w:hAnsi="Times New Roman"/>
          <w:color w:val="000000"/>
          <w:sz w:val="22"/>
          <w:szCs w:val="22"/>
        </w:rPr>
        <w:t xml:space="preserve">on the EAC resources web page (part of the </w:t>
      </w:r>
      <w:r w:rsidR="002351FF">
        <w:rPr>
          <w:rFonts w:ascii="Times New Roman" w:hAnsi="Times New Roman"/>
          <w:color w:val="000000"/>
          <w:sz w:val="22"/>
          <w:szCs w:val="22"/>
        </w:rPr>
        <w:t>T</w:t>
      </w:r>
      <w:r>
        <w:rPr>
          <w:rFonts w:ascii="Times New Roman" w:hAnsi="Times New Roman"/>
          <w:color w:val="000000"/>
          <w:sz w:val="22"/>
          <w:szCs w:val="22"/>
        </w:rPr>
        <w:t xml:space="preserve">own website) with a QR code for that web page on the fact sheet. CS to review the resource web page and the resources on the fact sheet and determine best course of action. </w:t>
      </w:r>
      <w:r>
        <w:rPr>
          <w:rFonts w:ascii="Times New Roman" w:hAnsi="Times New Roman"/>
          <w:b/>
          <w:color w:val="000000"/>
          <w:sz w:val="22"/>
          <w:szCs w:val="22"/>
        </w:rPr>
        <w:t>[ACTION ITEM]</w:t>
      </w:r>
    </w:p>
    <w:p w14:paraId="7C3BB377" w14:textId="77777777" w:rsidR="00C579FA" w:rsidRDefault="005E6B3F">
      <w:pPr>
        <w:pStyle w:val="Standard"/>
        <w:numPr>
          <w:ilvl w:val="0"/>
          <w:numId w:val="15"/>
        </w:numPr>
        <w:rPr>
          <w:rFonts w:ascii="Times New Roman" w:hAnsi="Times New Roman"/>
          <w:color w:val="000000"/>
          <w:sz w:val="22"/>
          <w:szCs w:val="22"/>
        </w:rPr>
      </w:pPr>
      <w:r>
        <w:rPr>
          <w:rFonts w:ascii="Times New Roman" w:hAnsi="Times New Roman"/>
          <w:color w:val="000000"/>
          <w:sz w:val="22"/>
          <w:szCs w:val="22"/>
        </w:rPr>
        <w:t>PG suggesting adding “prepared by Princeton’s Environmental Action Committee” to the fact sheet.</w:t>
      </w:r>
    </w:p>
    <w:p w14:paraId="1960CF9F" w14:textId="77777777" w:rsidR="00C579FA" w:rsidRDefault="005E6B3F">
      <w:pPr>
        <w:pStyle w:val="Standard"/>
        <w:numPr>
          <w:ilvl w:val="0"/>
          <w:numId w:val="15"/>
        </w:numPr>
        <w:rPr>
          <w:rFonts w:ascii="Times New Roman" w:hAnsi="Times New Roman"/>
          <w:color w:val="000000"/>
          <w:sz w:val="22"/>
          <w:szCs w:val="22"/>
        </w:rPr>
      </w:pPr>
      <w:r>
        <w:rPr>
          <w:rFonts w:ascii="Times New Roman" w:hAnsi="Times New Roman"/>
          <w:color w:val="000000"/>
          <w:sz w:val="22"/>
          <w:szCs w:val="22"/>
        </w:rPr>
        <w:t>PG/BG suggested adding a link to the UMASS Amherst extension service for soil testing.</w:t>
      </w:r>
    </w:p>
    <w:p w14:paraId="3209D61D" w14:textId="77777777" w:rsidR="00C579FA" w:rsidRDefault="00C579FA">
      <w:pPr>
        <w:pStyle w:val="Standard"/>
        <w:rPr>
          <w:rFonts w:ascii="Times New Roman" w:hAnsi="Times New Roman"/>
          <w:color w:val="000000"/>
          <w:sz w:val="22"/>
          <w:szCs w:val="22"/>
        </w:rPr>
      </w:pPr>
    </w:p>
    <w:p w14:paraId="3E67D7B9" w14:textId="77777777" w:rsidR="00C579FA" w:rsidRDefault="005E6B3F">
      <w:pPr>
        <w:pStyle w:val="Standard"/>
        <w:rPr>
          <w:rFonts w:ascii="Times New Roman" w:hAnsi="Times New Roman"/>
          <w:color w:val="000000"/>
          <w:sz w:val="22"/>
          <w:szCs w:val="22"/>
        </w:rPr>
      </w:pPr>
      <w:r>
        <w:rPr>
          <w:rFonts w:ascii="Times New Roman" w:hAnsi="Times New Roman"/>
          <w:i/>
          <w:color w:val="000000"/>
          <w:sz w:val="22"/>
          <w:szCs w:val="22"/>
        </w:rPr>
        <w:t xml:space="preserve">Facilities Steering Committee - EAC on </w:t>
      </w:r>
      <w:proofErr w:type="gramStart"/>
      <w:r>
        <w:rPr>
          <w:rFonts w:ascii="Times New Roman" w:hAnsi="Times New Roman"/>
          <w:i/>
          <w:color w:val="000000"/>
          <w:sz w:val="22"/>
          <w:szCs w:val="22"/>
        </w:rPr>
        <w:t>agenda?:</w:t>
      </w:r>
      <w:proofErr w:type="gramEnd"/>
    </w:p>
    <w:p w14:paraId="30CBAF19" w14:textId="77777777" w:rsidR="00C579FA" w:rsidRDefault="005E6B3F">
      <w:pPr>
        <w:pStyle w:val="Standard"/>
        <w:numPr>
          <w:ilvl w:val="0"/>
          <w:numId w:val="16"/>
        </w:numPr>
        <w:rPr>
          <w:rFonts w:ascii="Times New Roman" w:hAnsi="Times New Roman"/>
          <w:color w:val="000000"/>
          <w:sz w:val="22"/>
          <w:szCs w:val="22"/>
        </w:rPr>
      </w:pPr>
      <w:r>
        <w:rPr>
          <w:rFonts w:ascii="Times New Roman" w:hAnsi="Times New Roman"/>
          <w:color w:val="000000"/>
          <w:sz w:val="22"/>
          <w:szCs w:val="22"/>
        </w:rPr>
        <w:t>CBH reached out, via email, to Karen Cruise (KC), chairperson of the Facilities Steering Committee. KC felt the assistance we proposed is premature and would be more appropriate for a building committee (still to be formed). KC suggested that any building committee would perhaps want an EAC liaison for helping with an RFQ.</w:t>
      </w:r>
    </w:p>
    <w:p w14:paraId="11091239" w14:textId="77777777" w:rsidR="00C579FA" w:rsidRDefault="00C579FA">
      <w:pPr>
        <w:pStyle w:val="Standard"/>
        <w:rPr>
          <w:rFonts w:ascii="Times New Roman" w:hAnsi="Times New Roman"/>
          <w:color w:val="000000"/>
          <w:sz w:val="22"/>
          <w:szCs w:val="22"/>
        </w:rPr>
      </w:pPr>
    </w:p>
    <w:p w14:paraId="240CDAC4"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Review CG proposed EAP structure</w:t>
      </w:r>
    </w:p>
    <w:p w14:paraId="1C3164AD" w14:textId="1E7BEBB6" w:rsidR="00C579FA" w:rsidRDefault="005E6B3F">
      <w:pPr>
        <w:pStyle w:val="Standard"/>
        <w:numPr>
          <w:ilvl w:val="0"/>
          <w:numId w:val="17"/>
        </w:numPr>
        <w:rPr>
          <w:rFonts w:ascii="Times New Roman" w:hAnsi="Times New Roman"/>
          <w:color w:val="000000"/>
          <w:sz w:val="22"/>
          <w:szCs w:val="22"/>
        </w:rPr>
      </w:pPr>
      <w:r>
        <w:rPr>
          <w:rFonts w:ascii="Times New Roman" w:hAnsi="Times New Roman"/>
          <w:color w:val="000000"/>
          <w:sz w:val="22"/>
          <w:szCs w:val="22"/>
        </w:rPr>
        <w:t xml:space="preserve">There was a bit of back and forth </w:t>
      </w:r>
      <w:r w:rsidR="002351FF">
        <w:rPr>
          <w:rFonts w:ascii="Times New Roman" w:hAnsi="Times New Roman"/>
          <w:color w:val="000000"/>
          <w:sz w:val="22"/>
          <w:szCs w:val="22"/>
        </w:rPr>
        <w:t xml:space="preserve">on </w:t>
      </w:r>
      <w:r>
        <w:rPr>
          <w:rFonts w:ascii="Times New Roman" w:hAnsi="Times New Roman"/>
          <w:color w:val="000000"/>
          <w:sz w:val="22"/>
          <w:szCs w:val="22"/>
        </w:rPr>
        <w:t xml:space="preserve">what was proposed and some adjustments, with the conclusion that some of this will </w:t>
      </w:r>
      <w:r w:rsidR="002351FF">
        <w:rPr>
          <w:rFonts w:ascii="Times New Roman" w:hAnsi="Times New Roman"/>
          <w:color w:val="000000"/>
          <w:sz w:val="22"/>
          <w:szCs w:val="22"/>
        </w:rPr>
        <w:t>be clarified</w:t>
      </w:r>
      <w:r>
        <w:rPr>
          <w:rFonts w:ascii="Times New Roman" w:hAnsi="Times New Roman"/>
          <w:color w:val="000000"/>
          <w:sz w:val="22"/>
          <w:szCs w:val="22"/>
        </w:rPr>
        <w:t xml:space="preserve"> as we start to populate the sections of the plan. CG will take the individual work PG has already done and map it to what she has proposed to see how this structure will work. </w:t>
      </w:r>
      <w:r>
        <w:rPr>
          <w:rFonts w:ascii="Times New Roman" w:hAnsi="Times New Roman"/>
          <w:b/>
          <w:color w:val="000000"/>
          <w:sz w:val="22"/>
          <w:szCs w:val="22"/>
        </w:rPr>
        <w:t>[ACTION ITEM]</w:t>
      </w:r>
    </w:p>
    <w:p w14:paraId="2DF001A9" w14:textId="72A6F5D3" w:rsidR="00C579FA" w:rsidRDefault="005E6B3F">
      <w:pPr>
        <w:pStyle w:val="Standard"/>
        <w:numPr>
          <w:ilvl w:val="0"/>
          <w:numId w:val="17"/>
        </w:numPr>
        <w:rPr>
          <w:rFonts w:ascii="Times New Roman" w:hAnsi="Times New Roman"/>
          <w:color w:val="000000"/>
          <w:sz w:val="22"/>
          <w:szCs w:val="22"/>
        </w:rPr>
      </w:pPr>
      <w:r>
        <w:rPr>
          <w:rFonts w:ascii="Times New Roman" w:hAnsi="Times New Roman"/>
          <w:color w:val="000000"/>
          <w:sz w:val="22"/>
          <w:szCs w:val="22"/>
        </w:rPr>
        <w:t>CG would want to separate short-term and long-term goal</w:t>
      </w:r>
      <w:r w:rsidR="002351FF">
        <w:rPr>
          <w:rFonts w:ascii="Times New Roman" w:hAnsi="Times New Roman"/>
          <w:color w:val="000000"/>
          <w:sz w:val="22"/>
          <w:szCs w:val="22"/>
        </w:rPr>
        <w:t>s</w:t>
      </w:r>
      <w:r>
        <w:rPr>
          <w:rFonts w:ascii="Times New Roman" w:hAnsi="Times New Roman"/>
          <w:color w:val="000000"/>
          <w:sz w:val="22"/>
          <w:szCs w:val="22"/>
        </w:rPr>
        <w:t>.</w:t>
      </w:r>
    </w:p>
    <w:p w14:paraId="6B7C8ECD" w14:textId="171ABC58" w:rsidR="00C579FA" w:rsidRDefault="005E6B3F">
      <w:pPr>
        <w:pStyle w:val="Standard"/>
        <w:numPr>
          <w:ilvl w:val="0"/>
          <w:numId w:val="17"/>
        </w:numPr>
        <w:rPr>
          <w:rFonts w:ascii="Times New Roman" w:hAnsi="Times New Roman"/>
          <w:color w:val="000000"/>
          <w:sz w:val="22"/>
          <w:szCs w:val="22"/>
        </w:rPr>
      </w:pPr>
      <w:r>
        <w:rPr>
          <w:rFonts w:ascii="Times New Roman" w:hAnsi="Times New Roman"/>
          <w:color w:val="000000"/>
          <w:sz w:val="22"/>
          <w:szCs w:val="22"/>
        </w:rPr>
        <w:t>There was some discussion on where to put a cost/benefit scale and the suggestion of using symbols</w:t>
      </w:r>
      <w:r w:rsidR="002351FF">
        <w:rPr>
          <w:rFonts w:ascii="Times New Roman" w:hAnsi="Times New Roman"/>
          <w:color w:val="000000"/>
          <w:sz w:val="22"/>
          <w:szCs w:val="22"/>
        </w:rPr>
        <w:t xml:space="preserve"> to represent such concepts as </w:t>
      </w:r>
      <w:r w:rsidR="00E73B68">
        <w:rPr>
          <w:rFonts w:ascii="Times New Roman" w:hAnsi="Times New Roman"/>
          <w:color w:val="000000"/>
          <w:sz w:val="22"/>
          <w:szCs w:val="22"/>
        </w:rPr>
        <w:t>economic benefits</w:t>
      </w:r>
      <w:r w:rsidR="00863746">
        <w:rPr>
          <w:rFonts w:ascii="Times New Roman" w:hAnsi="Times New Roman"/>
          <w:color w:val="000000"/>
          <w:sz w:val="22"/>
          <w:szCs w:val="22"/>
        </w:rPr>
        <w:t>,</w:t>
      </w:r>
      <w:r w:rsidR="00B227EA">
        <w:rPr>
          <w:rFonts w:ascii="Times New Roman" w:hAnsi="Times New Roman"/>
          <w:color w:val="000000"/>
          <w:sz w:val="22"/>
          <w:szCs w:val="22"/>
        </w:rPr>
        <w:t xml:space="preserve"> </w:t>
      </w:r>
      <w:r w:rsidR="002351FF">
        <w:rPr>
          <w:rFonts w:ascii="Times New Roman" w:hAnsi="Times New Roman"/>
          <w:color w:val="000000"/>
          <w:sz w:val="22"/>
          <w:szCs w:val="22"/>
        </w:rPr>
        <w:t>greenhouse gas reduction, public support, health, and affordability</w:t>
      </w:r>
      <w:r w:rsidR="00E73B68">
        <w:rPr>
          <w:rFonts w:ascii="Times New Roman" w:hAnsi="Times New Roman"/>
          <w:color w:val="000000"/>
          <w:sz w:val="22"/>
          <w:szCs w:val="22"/>
        </w:rPr>
        <w:t>.</w:t>
      </w:r>
      <w:r>
        <w:rPr>
          <w:rFonts w:ascii="Times New Roman" w:hAnsi="Times New Roman"/>
          <w:color w:val="000000"/>
          <w:sz w:val="22"/>
          <w:szCs w:val="22"/>
        </w:rPr>
        <w:t xml:space="preserve"> Tacoma, Washington’s EAP was </w:t>
      </w:r>
      <w:r w:rsidR="00B227EA">
        <w:rPr>
          <w:rFonts w:ascii="Times New Roman" w:hAnsi="Times New Roman"/>
          <w:color w:val="000000"/>
          <w:sz w:val="22"/>
          <w:szCs w:val="22"/>
        </w:rPr>
        <w:t>cited</w:t>
      </w:r>
      <w:r>
        <w:rPr>
          <w:rFonts w:ascii="Times New Roman" w:hAnsi="Times New Roman"/>
          <w:color w:val="000000"/>
          <w:sz w:val="22"/>
          <w:szCs w:val="22"/>
        </w:rPr>
        <w:t xml:space="preserve"> as an example of this. We can see where </w:t>
      </w:r>
      <w:r w:rsidR="00E73B68">
        <w:rPr>
          <w:rFonts w:ascii="Times New Roman" w:hAnsi="Times New Roman"/>
          <w:color w:val="000000"/>
          <w:sz w:val="22"/>
          <w:szCs w:val="22"/>
        </w:rPr>
        <w:t xml:space="preserve">using such symbols </w:t>
      </w:r>
      <w:r>
        <w:rPr>
          <w:rFonts w:ascii="Times New Roman" w:hAnsi="Times New Roman"/>
          <w:color w:val="000000"/>
          <w:sz w:val="22"/>
          <w:szCs w:val="22"/>
        </w:rPr>
        <w:t>would make sense as we start writing the plan.</w:t>
      </w:r>
    </w:p>
    <w:p w14:paraId="247F4995" w14:textId="77777777" w:rsidR="00C579FA" w:rsidRDefault="005E6B3F">
      <w:pPr>
        <w:pStyle w:val="Standard"/>
        <w:numPr>
          <w:ilvl w:val="0"/>
          <w:numId w:val="17"/>
        </w:numPr>
        <w:rPr>
          <w:rFonts w:ascii="Times New Roman" w:hAnsi="Times New Roman"/>
          <w:color w:val="000000"/>
          <w:sz w:val="22"/>
          <w:szCs w:val="22"/>
        </w:rPr>
      </w:pPr>
      <w:r>
        <w:rPr>
          <w:rFonts w:ascii="Times New Roman" w:hAnsi="Times New Roman"/>
          <w:color w:val="000000"/>
          <w:sz w:val="22"/>
          <w:szCs w:val="22"/>
        </w:rPr>
        <w:t>We will change Residents to Residents/Businesses (or Residence/Commercial) in the “How to Use” section.</w:t>
      </w:r>
    </w:p>
    <w:p w14:paraId="42369D64" w14:textId="77777777" w:rsidR="00C579FA" w:rsidRDefault="005E6B3F">
      <w:pPr>
        <w:pStyle w:val="Standard"/>
        <w:numPr>
          <w:ilvl w:val="0"/>
          <w:numId w:val="17"/>
        </w:numPr>
        <w:rPr>
          <w:rFonts w:ascii="Times New Roman" w:hAnsi="Times New Roman"/>
          <w:color w:val="000000"/>
          <w:sz w:val="22"/>
          <w:szCs w:val="22"/>
        </w:rPr>
      </w:pPr>
      <w:r>
        <w:rPr>
          <w:rFonts w:ascii="Times New Roman" w:hAnsi="Times New Roman"/>
          <w:color w:val="000000"/>
          <w:sz w:val="22"/>
          <w:szCs w:val="22"/>
        </w:rPr>
        <w:t>Some suggestions for the Appendix - list of abbreviations, list of who we interview, methodologies/EAC process.</w:t>
      </w:r>
    </w:p>
    <w:p w14:paraId="4440CB03" w14:textId="291BC8E0" w:rsidR="00C579FA" w:rsidRDefault="00E73B68">
      <w:pPr>
        <w:pStyle w:val="Standard"/>
        <w:numPr>
          <w:ilvl w:val="0"/>
          <w:numId w:val="17"/>
        </w:numPr>
        <w:rPr>
          <w:rFonts w:ascii="Times New Roman" w:hAnsi="Times New Roman"/>
          <w:color w:val="000000"/>
          <w:sz w:val="22"/>
          <w:szCs w:val="22"/>
        </w:rPr>
      </w:pPr>
      <w:r>
        <w:rPr>
          <w:rFonts w:ascii="Times New Roman" w:hAnsi="Times New Roman"/>
          <w:color w:val="000000"/>
          <w:sz w:val="22"/>
          <w:szCs w:val="22"/>
        </w:rPr>
        <w:t>How to handle</w:t>
      </w:r>
      <w:r w:rsidR="005E6B3F">
        <w:rPr>
          <w:rFonts w:ascii="Times New Roman" w:hAnsi="Times New Roman"/>
          <w:color w:val="000000"/>
          <w:sz w:val="22"/>
          <w:szCs w:val="22"/>
        </w:rPr>
        <w:t xml:space="preserve"> footnotes to be determined.</w:t>
      </w:r>
    </w:p>
    <w:p w14:paraId="04B90916" w14:textId="77777777" w:rsidR="00C579FA" w:rsidRDefault="005E6B3F">
      <w:pPr>
        <w:pStyle w:val="Standard"/>
        <w:numPr>
          <w:ilvl w:val="0"/>
          <w:numId w:val="17"/>
        </w:numPr>
        <w:rPr>
          <w:rFonts w:ascii="Times New Roman" w:hAnsi="Times New Roman"/>
          <w:color w:val="000000"/>
          <w:sz w:val="22"/>
          <w:szCs w:val="22"/>
        </w:rPr>
      </w:pPr>
      <w:r>
        <w:rPr>
          <w:rFonts w:ascii="Times New Roman" w:hAnsi="Times New Roman"/>
          <w:color w:val="000000"/>
          <w:sz w:val="22"/>
          <w:szCs w:val="22"/>
        </w:rPr>
        <w:t>It is important to seek multiple sources for the same information for anything that goes into the plan.</w:t>
      </w:r>
    </w:p>
    <w:p w14:paraId="499E400C" w14:textId="77777777" w:rsidR="00C579FA" w:rsidRDefault="00C579FA">
      <w:pPr>
        <w:pStyle w:val="Standard"/>
        <w:rPr>
          <w:rFonts w:ascii="Times New Roman" w:hAnsi="Times New Roman"/>
          <w:color w:val="000000"/>
          <w:sz w:val="22"/>
          <w:szCs w:val="22"/>
        </w:rPr>
      </w:pPr>
    </w:p>
    <w:p w14:paraId="570BE8E5"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Refine deadline/schedule for EAP draft</w:t>
      </w:r>
    </w:p>
    <w:p w14:paraId="7EF27F8A" w14:textId="77777777" w:rsidR="00C579FA" w:rsidRDefault="005E6B3F">
      <w:pPr>
        <w:pStyle w:val="Standard"/>
        <w:numPr>
          <w:ilvl w:val="0"/>
          <w:numId w:val="18"/>
        </w:numPr>
        <w:rPr>
          <w:rFonts w:ascii="Times New Roman" w:hAnsi="Times New Roman"/>
          <w:color w:val="000000"/>
          <w:sz w:val="22"/>
          <w:szCs w:val="22"/>
        </w:rPr>
      </w:pPr>
      <w:r>
        <w:rPr>
          <w:rFonts w:ascii="Times New Roman" w:hAnsi="Times New Roman"/>
          <w:color w:val="000000"/>
          <w:sz w:val="22"/>
          <w:szCs w:val="22"/>
        </w:rPr>
        <w:t xml:space="preserve">CG and CBH to come up with a proposed schedule - CBH will make a first stab at proposed deadlines and send to CG </w:t>
      </w:r>
      <w:r>
        <w:rPr>
          <w:rFonts w:ascii="Times New Roman" w:hAnsi="Times New Roman"/>
          <w:b/>
          <w:color w:val="000000"/>
          <w:sz w:val="22"/>
          <w:szCs w:val="22"/>
        </w:rPr>
        <w:t>[ACTION ITEM]</w:t>
      </w:r>
    </w:p>
    <w:p w14:paraId="3813D5FB" w14:textId="77777777" w:rsidR="00C579FA" w:rsidRDefault="005E6B3F">
      <w:pPr>
        <w:pStyle w:val="Standard"/>
        <w:numPr>
          <w:ilvl w:val="0"/>
          <w:numId w:val="18"/>
        </w:numPr>
        <w:rPr>
          <w:rFonts w:ascii="Times New Roman" w:hAnsi="Times New Roman"/>
          <w:color w:val="000000"/>
          <w:sz w:val="22"/>
          <w:szCs w:val="22"/>
        </w:rPr>
      </w:pPr>
      <w:r>
        <w:rPr>
          <w:rFonts w:ascii="Times New Roman" w:hAnsi="Times New Roman"/>
          <w:color w:val="000000"/>
          <w:sz w:val="22"/>
          <w:szCs w:val="22"/>
        </w:rPr>
        <w:t>Everyone to identify strategies under each subgroup/category to bring to next meeting</w:t>
      </w:r>
      <w:r>
        <w:rPr>
          <w:rFonts w:ascii="Times New Roman" w:hAnsi="Times New Roman"/>
          <w:b/>
          <w:color w:val="000000"/>
          <w:sz w:val="22"/>
          <w:szCs w:val="22"/>
        </w:rPr>
        <w:t xml:space="preserve"> [ACTION ITEM]</w:t>
      </w:r>
      <w:r>
        <w:rPr>
          <w:rFonts w:ascii="Times New Roman" w:hAnsi="Times New Roman"/>
          <w:color w:val="000000"/>
          <w:sz w:val="22"/>
          <w:szCs w:val="22"/>
        </w:rPr>
        <w:t>, where we will assign topic areas and tasks and map out a schedule for research / drafts.</w:t>
      </w:r>
    </w:p>
    <w:p w14:paraId="6C04D9F8" w14:textId="77777777" w:rsidR="00C579FA" w:rsidRDefault="00C579FA">
      <w:pPr>
        <w:pStyle w:val="Standard"/>
        <w:rPr>
          <w:rFonts w:ascii="Times New Roman" w:hAnsi="Times New Roman"/>
          <w:color w:val="000000"/>
          <w:sz w:val="22"/>
          <w:szCs w:val="22"/>
        </w:rPr>
      </w:pPr>
    </w:p>
    <w:p w14:paraId="112AEC7E"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Update on EAP progress</w:t>
      </w:r>
    </w:p>
    <w:p w14:paraId="36BF58BE" w14:textId="5C6F2324" w:rsidR="00C579FA" w:rsidRDefault="005E6B3F">
      <w:pPr>
        <w:pStyle w:val="Standard"/>
        <w:numPr>
          <w:ilvl w:val="0"/>
          <w:numId w:val="19"/>
        </w:numPr>
        <w:rPr>
          <w:rFonts w:ascii="Times New Roman" w:hAnsi="Times New Roman"/>
          <w:color w:val="000000"/>
          <w:sz w:val="22"/>
          <w:szCs w:val="22"/>
        </w:rPr>
      </w:pPr>
      <w:r>
        <w:rPr>
          <w:rFonts w:ascii="Times New Roman" w:hAnsi="Times New Roman"/>
          <w:color w:val="000000"/>
          <w:sz w:val="22"/>
          <w:szCs w:val="22"/>
        </w:rPr>
        <w:t xml:space="preserve">BG handed out the work he’s done so far on </w:t>
      </w:r>
      <w:r w:rsidR="00E73B68">
        <w:rPr>
          <w:rFonts w:ascii="Times New Roman" w:hAnsi="Times New Roman"/>
          <w:color w:val="000000"/>
          <w:sz w:val="22"/>
          <w:szCs w:val="22"/>
        </w:rPr>
        <w:t>L</w:t>
      </w:r>
      <w:r>
        <w:rPr>
          <w:rFonts w:ascii="Times New Roman" w:hAnsi="Times New Roman"/>
          <w:color w:val="000000"/>
          <w:sz w:val="22"/>
          <w:szCs w:val="22"/>
        </w:rPr>
        <w:t xml:space="preserve">and </w:t>
      </w:r>
      <w:r w:rsidR="00E73B68">
        <w:rPr>
          <w:rFonts w:ascii="Times New Roman" w:hAnsi="Times New Roman"/>
          <w:color w:val="000000"/>
          <w:sz w:val="22"/>
          <w:szCs w:val="22"/>
        </w:rPr>
        <w:t>U</w:t>
      </w:r>
      <w:r>
        <w:rPr>
          <w:rFonts w:ascii="Times New Roman" w:hAnsi="Times New Roman"/>
          <w:color w:val="000000"/>
          <w:sz w:val="22"/>
          <w:szCs w:val="22"/>
        </w:rPr>
        <w:t>se</w:t>
      </w:r>
    </w:p>
    <w:p w14:paraId="65BC48FD" w14:textId="2EA3F3AC" w:rsidR="00C579FA" w:rsidRDefault="00E73B68">
      <w:pPr>
        <w:pStyle w:val="Standard"/>
        <w:numPr>
          <w:ilvl w:val="0"/>
          <w:numId w:val="19"/>
        </w:numPr>
        <w:rPr>
          <w:rFonts w:ascii="Times New Roman" w:hAnsi="Times New Roman"/>
          <w:color w:val="000000"/>
          <w:sz w:val="22"/>
          <w:szCs w:val="22"/>
        </w:rPr>
      </w:pPr>
      <w:r>
        <w:rPr>
          <w:rFonts w:ascii="Times New Roman" w:hAnsi="Times New Roman"/>
          <w:color w:val="000000"/>
          <w:sz w:val="22"/>
          <w:szCs w:val="22"/>
        </w:rPr>
        <w:t>All will continue to work on research/writing</w:t>
      </w:r>
      <w:r w:rsidR="005E6B3F">
        <w:rPr>
          <w:rFonts w:ascii="Times New Roman" w:hAnsi="Times New Roman"/>
          <w:color w:val="000000"/>
          <w:sz w:val="22"/>
          <w:szCs w:val="22"/>
        </w:rPr>
        <w:t xml:space="preserve">. </w:t>
      </w:r>
      <w:r w:rsidR="005E6B3F">
        <w:rPr>
          <w:rFonts w:ascii="Times New Roman" w:hAnsi="Times New Roman"/>
          <w:b/>
          <w:color w:val="000000"/>
          <w:sz w:val="22"/>
          <w:szCs w:val="22"/>
        </w:rPr>
        <w:t>[ACTION ITEM]</w:t>
      </w:r>
    </w:p>
    <w:p w14:paraId="0348F532" w14:textId="77777777" w:rsidR="00C579FA" w:rsidRDefault="005E6B3F">
      <w:pPr>
        <w:pStyle w:val="Standard"/>
        <w:numPr>
          <w:ilvl w:val="0"/>
          <w:numId w:val="19"/>
        </w:numPr>
        <w:rPr>
          <w:rFonts w:ascii="Times New Roman" w:hAnsi="Times New Roman"/>
          <w:color w:val="000000"/>
          <w:sz w:val="22"/>
          <w:szCs w:val="22"/>
        </w:rPr>
      </w:pPr>
      <w:r>
        <w:rPr>
          <w:rFonts w:ascii="Times New Roman" w:hAnsi="Times New Roman"/>
          <w:color w:val="000000"/>
          <w:sz w:val="22"/>
          <w:szCs w:val="22"/>
        </w:rPr>
        <w:t>CBH will resend her earlier documents (</w:t>
      </w:r>
      <w:r>
        <w:rPr>
          <w:rFonts w:ascii="Times New Roman" w:hAnsi="Times New Roman"/>
          <w:i/>
          <w:color w:val="000000"/>
          <w:sz w:val="22"/>
          <w:szCs w:val="22"/>
        </w:rPr>
        <w:t>EAC Outline</w:t>
      </w:r>
      <w:r>
        <w:rPr>
          <w:rFonts w:ascii="Times New Roman" w:hAnsi="Times New Roman"/>
          <w:color w:val="000000"/>
          <w:sz w:val="22"/>
          <w:szCs w:val="22"/>
        </w:rPr>
        <w:t xml:space="preserve"> and </w:t>
      </w:r>
      <w:r>
        <w:rPr>
          <w:rFonts w:ascii="Times New Roman" w:hAnsi="Times New Roman"/>
          <w:i/>
          <w:color w:val="000000"/>
          <w:sz w:val="22"/>
          <w:szCs w:val="22"/>
        </w:rPr>
        <w:t>Regulations, Laws, and other Relevant Resources</w:t>
      </w:r>
      <w:r>
        <w:rPr>
          <w:rFonts w:ascii="Times New Roman" w:hAnsi="Times New Roman"/>
          <w:color w:val="000000"/>
          <w:sz w:val="22"/>
          <w:szCs w:val="22"/>
        </w:rPr>
        <w:t xml:space="preserve">) along with a list of EAP plans other communities have done. </w:t>
      </w:r>
      <w:r>
        <w:rPr>
          <w:rFonts w:ascii="Times New Roman" w:hAnsi="Times New Roman"/>
          <w:b/>
          <w:color w:val="000000"/>
          <w:sz w:val="22"/>
          <w:szCs w:val="22"/>
        </w:rPr>
        <w:t>[ACTION ITEM]</w:t>
      </w:r>
    </w:p>
    <w:p w14:paraId="20F32621" w14:textId="77777777" w:rsidR="00C579FA" w:rsidRDefault="00C579FA">
      <w:pPr>
        <w:pStyle w:val="Standard"/>
        <w:rPr>
          <w:rFonts w:ascii="Times New Roman" w:hAnsi="Times New Roman"/>
          <w:color w:val="000000"/>
          <w:sz w:val="22"/>
          <w:szCs w:val="22"/>
        </w:rPr>
      </w:pPr>
    </w:p>
    <w:p w14:paraId="2B0A84DA"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Brainstorm ENERGY section of EAP</w:t>
      </w:r>
      <w:r>
        <w:rPr>
          <w:rFonts w:ascii="Times New Roman" w:hAnsi="Times New Roman"/>
          <w:color w:val="000000"/>
          <w:sz w:val="22"/>
          <w:szCs w:val="22"/>
        </w:rPr>
        <w:t>: This agenda item was tabled</w:t>
      </w:r>
    </w:p>
    <w:p w14:paraId="4D9766E7" w14:textId="77777777" w:rsidR="00C579FA" w:rsidRDefault="00C579FA">
      <w:pPr>
        <w:pStyle w:val="Standard"/>
        <w:rPr>
          <w:rFonts w:ascii="Times New Roman" w:hAnsi="Times New Roman"/>
          <w:color w:val="000000"/>
          <w:sz w:val="22"/>
          <w:szCs w:val="22"/>
        </w:rPr>
      </w:pPr>
    </w:p>
    <w:p w14:paraId="44537F3D"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 xml:space="preserve">May 2 meeting venue: </w:t>
      </w:r>
      <w:r>
        <w:rPr>
          <w:rFonts w:ascii="Times New Roman" w:hAnsi="Times New Roman"/>
          <w:color w:val="000000"/>
          <w:sz w:val="22"/>
          <w:szCs w:val="22"/>
        </w:rPr>
        <w:t>meet at Crocker House</w:t>
      </w:r>
    </w:p>
    <w:p w14:paraId="52452066" w14:textId="77777777" w:rsidR="00C579FA" w:rsidRDefault="00C579FA">
      <w:pPr>
        <w:pStyle w:val="Standard"/>
        <w:rPr>
          <w:rFonts w:ascii="Times New Roman" w:hAnsi="Times New Roman"/>
          <w:color w:val="000000"/>
          <w:sz w:val="22"/>
          <w:szCs w:val="22"/>
        </w:rPr>
      </w:pPr>
    </w:p>
    <w:p w14:paraId="40F8CFB5" w14:textId="62C7CDEC" w:rsidR="00C579FA" w:rsidRDefault="00E73B68">
      <w:pPr>
        <w:pStyle w:val="Standard"/>
        <w:rPr>
          <w:rFonts w:ascii="Times New Roman" w:hAnsi="Times New Roman"/>
          <w:color w:val="000000"/>
          <w:sz w:val="22"/>
          <w:szCs w:val="22"/>
        </w:rPr>
      </w:pPr>
      <w:r>
        <w:rPr>
          <w:rFonts w:ascii="Times New Roman" w:hAnsi="Times New Roman"/>
          <w:b/>
          <w:color w:val="000000"/>
          <w:sz w:val="22"/>
          <w:szCs w:val="22"/>
        </w:rPr>
        <w:t>Select Board</w:t>
      </w:r>
      <w:r w:rsidR="005E6B3F">
        <w:rPr>
          <w:rFonts w:ascii="Times New Roman" w:hAnsi="Times New Roman"/>
          <w:b/>
          <w:color w:val="000000"/>
          <w:sz w:val="22"/>
          <w:szCs w:val="22"/>
        </w:rPr>
        <w:t xml:space="preserve"> Public Participation Policy</w:t>
      </w:r>
      <w:r w:rsidR="005E6B3F">
        <w:rPr>
          <w:rFonts w:ascii="Times New Roman" w:hAnsi="Times New Roman"/>
          <w:color w:val="000000"/>
          <w:sz w:val="22"/>
          <w:szCs w:val="22"/>
        </w:rPr>
        <w:t xml:space="preserve"> (additional agenda item)</w:t>
      </w:r>
    </w:p>
    <w:p w14:paraId="244526C0" w14:textId="353EA766" w:rsidR="00C579FA" w:rsidRDefault="005E6B3F">
      <w:pPr>
        <w:pStyle w:val="Standard"/>
        <w:numPr>
          <w:ilvl w:val="0"/>
          <w:numId w:val="20"/>
        </w:numPr>
        <w:rPr>
          <w:rFonts w:ascii="Times New Roman" w:hAnsi="Times New Roman"/>
          <w:color w:val="000000"/>
          <w:sz w:val="22"/>
          <w:szCs w:val="22"/>
        </w:rPr>
      </w:pPr>
      <w:r>
        <w:rPr>
          <w:rFonts w:ascii="Times New Roman" w:hAnsi="Times New Roman"/>
          <w:color w:val="000000"/>
          <w:sz w:val="22"/>
          <w:szCs w:val="22"/>
        </w:rPr>
        <w:t xml:space="preserve">PG moved to </w:t>
      </w:r>
      <w:r>
        <w:rPr>
          <w:rFonts w:ascii="Times New Roman" w:hAnsi="Times New Roman"/>
          <w:i/>
          <w:color w:val="000000"/>
          <w:sz w:val="22"/>
          <w:szCs w:val="22"/>
        </w:rPr>
        <w:t xml:space="preserve">implement the Select Board’s public participation policy as </w:t>
      </w:r>
      <w:r w:rsidR="00E73B68">
        <w:rPr>
          <w:rFonts w:ascii="Times New Roman" w:hAnsi="Times New Roman"/>
          <w:i/>
          <w:color w:val="000000"/>
          <w:sz w:val="22"/>
          <w:szCs w:val="22"/>
        </w:rPr>
        <w:t xml:space="preserve">and when it </w:t>
      </w:r>
      <w:r>
        <w:rPr>
          <w:rFonts w:ascii="Times New Roman" w:hAnsi="Times New Roman"/>
          <w:i/>
          <w:color w:val="000000"/>
          <w:sz w:val="22"/>
          <w:szCs w:val="22"/>
        </w:rPr>
        <w:t>may be needed in our meetings</w:t>
      </w:r>
      <w:r>
        <w:rPr>
          <w:rFonts w:ascii="Times New Roman" w:hAnsi="Times New Roman"/>
          <w:color w:val="000000"/>
          <w:sz w:val="22"/>
          <w:szCs w:val="22"/>
        </w:rPr>
        <w:t>.</w:t>
      </w:r>
    </w:p>
    <w:p w14:paraId="0BEC5EFB" w14:textId="77777777" w:rsidR="00C579FA" w:rsidRDefault="005E6B3F">
      <w:pPr>
        <w:pStyle w:val="Standard"/>
        <w:numPr>
          <w:ilvl w:val="0"/>
          <w:numId w:val="20"/>
        </w:numPr>
        <w:rPr>
          <w:rFonts w:ascii="Times New Roman" w:hAnsi="Times New Roman"/>
          <w:color w:val="000000"/>
          <w:sz w:val="22"/>
          <w:szCs w:val="22"/>
        </w:rPr>
      </w:pPr>
      <w:r>
        <w:rPr>
          <w:rFonts w:ascii="Times New Roman" w:hAnsi="Times New Roman"/>
          <w:color w:val="000000"/>
          <w:sz w:val="22"/>
          <w:szCs w:val="22"/>
        </w:rPr>
        <w:t>CG seconded</w:t>
      </w:r>
    </w:p>
    <w:p w14:paraId="060484C0" w14:textId="77777777" w:rsidR="00C579FA" w:rsidRDefault="005E6B3F">
      <w:pPr>
        <w:pStyle w:val="Standard"/>
        <w:rPr>
          <w:rFonts w:ascii="Times New Roman" w:hAnsi="Times New Roman"/>
          <w:color w:val="000000"/>
          <w:sz w:val="22"/>
          <w:szCs w:val="22"/>
        </w:rPr>
      </w:pPr>
      <w:r>
        <w:rPr>
          <w:rFonts w:ascii="Times New Roman" w:hAnsi="Times New Roman"/>
          <w:color w:val="000000"/>
          <w:sz w:val="22"/>
          <w:szCs w:val="22"/>
        </w:rPr>
        <w:t>VOTE: passed 6-0</w:t>
      </w:r>
    </w:p>
    <w:p w14:paraId="76656AC0" w14:textId="77777777" w:rsidR="00C579FA" w:rsidRDefault="00C579FA">
      <w:pPr>
        <w:pStyle w:val="Standard"/>
        <w:rPr>
          <w:rFonts w:ascii="Times New Roman" w:hAnsi="Times New Roman"/>
          <w:color w:val="000000"/>
          <w:sz w:val="22"/>
          <w:szCs w:val="22"/>
        </w:rPr>
      </w:pPr>
    </w:p>
    <w:p w14:paraId="2BBD4003" w14:textId="77777777"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Summary of action items</w:t>
      </w:r>
    </w:p>
    <w:p w14:paraId="164D7B19" w14:textId="77777777" w:rsidR="00C579FA" w:rsidRDefault="005E6B3F">
      <w:pPr>
        <w:pStyle w:val="Standard"/>
        <w:numPr>
          <w:ilvl w:val="0"/>
          <w:numId w:val="21"/>
        </w:numPr>
        <w:rPr>
          <w:rFonts w:ascii="Times New Roman" w:hAnsi="Times New Roman"/>
          <w:color w:val="000000"/>
          <w:sz w:val="22"/>
          <w:szCs w:val="22"/>
        </w:rPr>
      </w:pPr>
      <w:r>
        <w:rPr>
          <w:rFonts w:ascii="Times New Roman" w:hAnsi="Times New Roman"/>
          <w:i/>
          <w:color w:val="000000"/>
          <w:sz w:val="22"/>
          <w:szCs w:val="22"/>
        </w:rPr>
        <w:t>All:</w:t>
      </w:r>
      <w:r>
        <w:rPr>
          <w:rFonts w:ascii="Times New Roman" w:hAnsi="Times New Roman"/>
          <w:color w:val="000000"/>
          <w:sz w:val="22"/>
          <w:szCs w:val="22"/>
        </w:rPr>
        <w:t xml:space="preserve"> Review Natural Lawn Care &amp; Pest Control fact sheet and send feedback to CS</w:t>
      </w:r>
    </w:p>
    <w:p w14:paraId="357836EA" w14:textId="77777777" w:rsidR="00C579FA" w:rsidRDefault="005E6B3F">
      <w:pPr>
        <w:pStyle w:val="Standard"/>
        <w:numPr>
          <w:ilvl w:val="0"/>
          <w:numId w:val="21"/>
        </w:numPr>
        <w:rPr>
          <w:rFonts w:ascii="Times New Roman" w:hAnsi="Times New Roman"/>
          <w:color w:val="000000"/>
          <w:sz w:val="22"/>
          <w:szCs w:val="22"/>
        </w:rPr>
      </w:pPr>
      <w:r>
        <w:rPr>
          <w:rFonts w:ascii="Times New Roman" w:hAnsi="Times New Roman"/>
          <w:i/>
          <w:color w:val="000000"/>
          <w:sz w:val="22"/>
          <w:szCs w:val="22"/>
        </w:rPr>
        <w:t>CS:</w:t>
      </w:r>
      <w:r>
        <w:rPr>
          <w:rFonts w:ascii="Times New Roman" w:hAnsi="Times New Roman"/>
          <w:color w:val="000000"/>
          <w:sz w:val="22"/>
          <w:szCs w:val="22"/>
        </w:rPr>
        <w:t xml:space="preserve"> determine the best way to list resource links</w:t>
      </w:r>
    </w:p>
    <w:p w14:paraId="5FDF77C3" w14:textId="77777777" w:rsidR="00C579FA" w:rsidRDefault="005E6B3F">
      <w:pPr>
        <w:pStyle w:val="Standard"/>
        <w:numPr>
          <w:ilvl w:val="0"/>
          <w:numId w:val="21"/>
        </w:numPr>
        <w:rPr>
          <w:rFonts w:ascii="Times New Roman" w:hAnsi="Times New Roman"/>
          <w:color w:val="000000"/>
          <w:sz w:val="22"/>
          <w:szCs w:val="22"/>
        </w:rPr>
      </w:pPr>
      <w:r>
        <w:rPr>
          <w:rFonts w:ascii="Times New Roman" w:hAnsi="Times New Roman"/>
          <w:i/>
          <w:color w:val="000000"/>
          <w:sz w:val="22"/>
          <w:szCs w:val="22"/>
        </w:rPr>
        <w:t>CG:</w:t>
      </w:r>
      <w:r>
        <w:rPr>
          <w:rFonts w:ascii="Times New Roman" w:hAnsi="Times New Roman"/>
          <w:color w:val="000000"/>
          <w:sz w:val="22"/>
          <w:szCs w:val="22"/>
        </w:rPr>
        <w:t xml:space="preserve"> plug Phil’s EAP work into the new proposed outline</w:t>
      </w:r>
    </w:p>
    <w:p w14:paraId="1B025BFE" w14:textId="77777777" w:rsidR="00C579FA" w:rsidRDefault="005E6B3F">
      <w:pPr>
        <w:pStyle w:val="Standard"/>
        <w:numPr>
          <w:ilvl w:val="0"/>
          <w:numId w:val="21"/>
        </w:numPr>
        <w:rPr>
          <w:rFonts w:ascii="Times New Roman" w:hAnsi="Times New Roman"/>
          <w:color w:val="000000"/>
          <w:sz w:val="22"/>
          <w:szCs w:val="22"/>
        </w:rPr>
      </w:pPr>
      <w:r>
        <w:rPr>
          <w:rFonts w:ascii="Times New Roman" w:hAnsi="Times New Roman"/>
          <w:i/>
          <w:color w:val="000000"/>
          <w:sz w:val="22"/>
          <w:szCs w:val="22"/>
        </w:rPr>
        <w:t>CG &amp; CBH:</w:t>
      </w:r>
      <w:r>
        <w:rPr>
          <w:rFonts w:ascii="Times New Roman" w:hAnsi="Times New Roman"/>
          <w:color w:val="000000"/>
          <w:sz w:val="22"/>
          <w:szCs w:val="22"/>
        </w:rPr>
        <w:t xml:space="preserve"> come up with a proposed schedule</w:t>
      </w:r>
    </w:p>
    <w:p w14:paraId="448FE52E" w14:textId="77777777" w:rsidR="00C579FA" w:rsidRDefault="005E6B3F">
      <w:pPr>
        <w:pStyle w:val="Standard"/>
        <w:numPr>
          <w:ilvl w:val="0"/>
          <w:numId w:val="21"/>
        </w:numPr>
        <w:rPr>
          <w:rFonts w:ascii="Times New Roman" w:hAnsi="Times New Roman"/>
          <w:color w:val="000000"/>
          <w:sz w:val="22"/>
          <w:szCs w:val="22"/>
        </w:rPr>
      </w:pPr>
      <w:r>
        <w:rPr>
          <w:rFonts w:ascii="Times New Roman" w:hAnsi="Times New Roman"/>
          <w:i/>
          <w:color w:val="000000"/>
          <w:sz w:val="22"/>
          <w:szCs w:val="22"/>
        </w:rPr>
        <w:t>All:</w:t>
      </w:r>
      <w:r>
        <w:rPr>
          <w:rFonts w:ascii="Times New Roman" w:hAnsi="Times New Roman"/>
          <w:color w:val="000000"/>
          <w:sz w:val="22"/>
          <w:szCs w:val="22"/>
        </w:rPr>
        <w:t xml:space="preserve"> identify strategies under the subgroups you are in and bring to the next meeting</w:t>
      </w:r>
    </w:p>
    <w:p w14:paraId="5F58019B" w14:textId="2633B8AB" w:rsidR="00C579FA" w:rsidRDefault="005E6B3F">
      <w:pPr>
        <w:pStyle w:val="Standard"/>
        <w:numPr>
          <w:ilvl w:val="0"/>
          <w:numId w:val="21"/>
        </w:numPr>
        <w:rPr>
          <w:rFonts w:ascii="Times New Roman" w:hAnsi="Times New Roman"/>
          <w:color w:val="000000"/>
          <w:sz w:val="22"/>
          <w:szCs w:val="22"/>
        </w:rPr>
      </w:pPr>
      <w:r>
        <w:rPr>
          <w:rFonts w:ascii="Times New Roman" w:hAnsi="Times New Roman"/>
          <w:i/>
          <w:color w:val="000000"/>
          <w:sz w:val="22"/>
          <w:szCs w:val="22"/>
        </w:rPr>
        <w:t>All:</w:t>
      </w:r>
      <w:r>
        <w:rPr>
          <w:rFonts w:ascii="Times New Roman" w:hAnsi="Times New Roman"/>
          <w:color w:val="000000"/>
          <w:sz w:val="22"/>
          <w:szCs w:val="22"/>
        </w:rPr>
        <w:t xml:space="preserve"> </w:t>
      </w:r>
      <w:r w:rsidR="00E73B68">
        <w:rPr>
          <w:rFonts w:ascii="Times New Roman" w:hAnsi="Times New Roman"/>
          <w:color w:val="000000"/>
          <w:sz w:val="22"/>
          <w:szCs w:val="22"/>
        </w:rPr>
        <w:t>continue individual work</w:t>
      </w:r>
      <w:r w:rsidR="00863746">
        <w:rPr>
          <w:rFonts w:ascii="Times New Roman" w:hAnsi="Times New Roman"/>
          <w:color w:val="000000"/>
          <w:sz w:val="22"/>
          <w:szCs w:val="22"/>
        </w:rPr>
        <w:t xml:space="preserve"> on research areas</w:t>
      </w:r>
    </w:p>
    <w:p w14:paraId="4E4286BA" w14:textId="77777777" w:rsidR="00C579FA" w:rsidRDefault="005E6B3F">
      <w:pPr>
        <w:pStyle w:val="Standard"/>
        <w:numPr>
          <w:ilvl w:val="0"/>
          <w:numId w:val="21"/>
        </w:numPr>
        <w:rPr>
          <w:rFonts w:ascii="Times New Roman" w:hAnsi="Times New Roman"/>
          <w:color w:val="000000"/>
          <w:sz w:val="22"/>
          <w:szCs w:val="22"/>
        </w:rPr>
      </w:pPr>
      <w:r>
        <w:rPr>
          <w:rFonts w:ascii="Times New Roman" w:hAnsi="Times New Roman"/>
          <w:i/>
          <w:color w:val="000000"/>
          <w:sz w:val="22"/>
          <w:szCs w:val="22"/>
        </w:rPr>
        <w:t>CBH:</w:t>
      </w:r>
      <w:r>
        <w:rPr>
          <w:rFonts w:ascii="Times New Roman" w:hAnsi="Times New Roman"/>
          <w:color w:val="000000"/>
          <w:sz w:val="22"/>
          <w:szCs w:val="22"/>
        </w:rPr>
        <w:t xml:space="preserve"> re-send her earlier documents (EAC outline; Laws, Regulations, Resources) and a list of EAP plans other communities have done</w:t>
      </w:r>
    </w:p>
    <w:p w14:paraId="69376B3A" w14:textId="77777777" w:rsidR="00C579FA" w:rsidRDefault="00C579FA">
      <w:pPr>
        <w:pStyle w:val="Standard"/>
        <w:rPr>
          <w:rFonts w:ascii="Times New Roman" w:hAnsi="Times New Roman"/>
          <w:color w:val="000000"/>
          <w:sz w:val="22"/>
          <w:szCs w:val="22"/>
        </w:rPr>
      </w:pPr>
    </w:p>
    <w:p w14:paraId="0E199239" w14:textId="77777777" w:rsidR="00C579FA" w:rsidRDefault="00C579FA">
      <w:pPr>
        <w:pStyle w:val="Standard"/>
        <w:rPr>
          <w:rFonts w:ascii="Times New Roman" w:hAnsi="Times New Roman"/>
          <w:color w:val="000000"/>
          <w:sz w:val="22"/>
          <w:szCs w:val="22"/>
        </w:rPr>
      </w:pPr>
    </w:p>
    <w:p w14:paraId="060B5BBE" w14:textId="29403B1C" w:rsidR="00C579FA" w:rsidRDefault="005E6B3F">
      <w:pPr>
        <w:pStyle w:val="Standard"/>
        <w:rPr>
          <w:rFonts w:ascii="Times New Roman" w:hAnsi="Times New Roman"/>
          <w:color w:val="000000"/>
          <w:sz w:val="22"/>
          <w:szCs w:val="22"/>
        </w:rPr>
      </w:pPr>
      <w:r>
        <w:rPr>
          <w:rFonts w:ascii="Times New Roman" w:hAnsi="Times New Roman"/>
          <w:b/>
          <w:color w:val="000000"/>
          <w:sz w:val="22"/>
          <w:szCs w:val="22"/>
        </w:rPr>
        <w:t xml:space="preserve">Next </w:t>
      </w:r>
      <w:r w:rsidR="00E73B68">
        <w:rPr>
          <w:rFonts w:ascii="Times New Roman" w:hAnsi="Times New Roman"/>
          <w:b/>
          <w:color w:val="000000"/>
          <w:sz w:val="22"/>
          <w:szCs w:val="22"/>
        </w:rPr>
        <w:t xml:space="preserve">Meeting </w:t>
      </w:r>
      <w:r>
        <w:rPr>
          <w:rFonts w:ascii="Times New Roman" w:hAnsi="Times New Roman"/>
          <w:b/>
          <w:color w:val="000000"/>
          <w:sz w:val="22"/>
          <w:szCs w:val="22"/>
        </w:rPr>
        <w:t>Agenda</w:t>
      </w:r>
    </w:p>
    <w:p w14:paraId="7CCB42FD" w14:textId="77777777" w:rsidR="00C579FA" w:rsidRDefault="005E6B3F">
      <w:pPr>
        <w:pStyle w:val="Standard"/>
        <w:numPr>
          <w:ilvl w:val="0"/>
          <w:numId w:val="22"/>
        </w:numPr>
        <w:rPr>
          <w:rFonts w:ascii="Times New Roman" w:hAnsi="Times New Roman"/>
          <w:color w:val="000000"/>
          <w:sz w:val="22"/>
          <w:szCs w:val="22"/>
        </w:rPr>
      </w:pPr>
      <w:r>
        <w:rPr>
          <w:rFonts w:ascii="Times New Roman" w:hAnsi="Times New Roman"/>
          <w:color w:val="000000"/>
          <w:sz w:val="22"/>
          <w:szCs w:val="22"/>
        </w:rPr>
        <w:t>Public comment period</w:t>
      </w:r>
    </w:p>
    <w:p w14:paraId="1CD5E23E" w14:textId="77777777" w:rsidR="00C579FA" w:rsidRDefault="005E6B3F">
      <w:pPr>
        <w:pStyle w:val="Standard"/>
        <w:numPr>
          <w:ilvl w:val="0"/>
          <w:numId w:val="22"/>
        </w:numPr>
        <w:rPr>
          <w:rFonts w:ascii="Times New Roman" w:hAnsi="Times New Roman"/>
          <w:color w:val="000000"/>
          <w:sz w:val="22"/>
          <w:szCs w:val="22"/>
        </w:rPr>
      </w:pPr>
      <w:r>
        <w:rPr>
          <w:rFonts w:ascii="Times New Roman" w:hAnsi="Times New Roman"/>
          <w:color w:val="000000"/>
          <w:sz w:val="22"/>
          <w:szCs w:val="22"/>
        </w:rPr>
        <w:t>Review and approve minutes of 4/4/18</w:t>
      </w:r>
    </w:p>
    <w:p w14:paraId="54552197" w14:textId="77777777" w:rsidR="00C579FA" w:rsidRDefault="005E6B3F">
      <w:pPr>
        <w:pStyle w:val="Standard"/>
        <w:numPr>
          <w:ilvl w:val="0"/>
          <w:numId w:val="22"/>
        </w:numPr>
        <w:rPr>
          <w:rFonts w:ascii="Times New Roman" w:hAnsi="Times New Roman"/>
          <w:color w:val="000000"/>
          <w:sz w:val="22"/>
          <w:szCs w:val="22"/>
        </w:rPr>
      </w:pPr>
      <w:proofErr w:type="spellStart"/>
      <w:r>
        <w:rPr>
          <w:rFonts w:ascii="Times New Roman" w:hAnsi="Times New Roman"/>
          <w:color w:val="000000"/>
          <w:sz w:val="22"/>
          <w:szCs w:val="22"/>
        </w:rPr>
        <w:t>Sheepfest</w:t>
      </w:r>
      <w:proofErr w:type="spellEnd"/>
      <w:r>
        <w:rPr>
          <w:rFonts w:ascii="Times New Roman" w:hAnsi="Times New Roman"/>
          <w:color w:val="000000"/>
          <w:sz w:val="22"/>
          <w:szCs w:val="22"/>
        </w:rPr>
        <w:t xml:space="preserve"> preparations</w:t>
      </w:r>
    </w:p>
    <w:p w14:paraId="60F6791E" w14:textId="77777777" w:rsidR="00C579FA" w:rsidRDefault="005E6B3F">
      <w:pPr>
        <w:pStyle w:val="Standard"/>
        <w:numPr>
          <w:ilvl w:val="0"/>
          <w:numId w:val="22"/>
        </w:numPr>
        <w:rPr>
          <w:rFonts w:ascii="Times New Roman" w:hAnsi="Times New Roman"/>
          <w:color w:val="000000"/>
          <w:sz w:val="22"/>
          <w:szCs w:val="22"/>
        </w:rPr>
      </w:pPr>
      <w:r>
        <w:rPr>
          <w:rFonts w:ascii="Times New Roman" w:hAnsi="Times New Roman"/>
          <w:color w:val="000000"/>
          <w:sz w:val="22"/>
          <w:szCs w:val="22"/>
        </w:rPr>
        <w:t>Review proposed EAP topics and discuss/prepare schedule</w:t>
      </w:r>
    </w:p>
    <w:p w14:paraId="6A9156E0" w14:textId="77777777" w:rsidR="00C579FA" w:rsidRDefault="00C579FA">
      <w:pPr>
        <w:pStyle w:val="Standard"/>
        <w:rPr>
          <w:rFonts w:ascii="Times New Roman" w:hAnsi="Times New Roman"/>
          <w:color w:val="000000"/>
          <w:sz w:val="22"/>
          <w:szCs w:val="22"/>
        </w:rPr>
      </w:pPr>
    </w:p>
    <w:p w14:paraId="64BECD8D" w14:textId="77777777" w:rsidR="00C579FA" w:rsidRDefault="005E6B3F">
      <w:pPr>
        <w:pStyle w:val="Standard"/>
        <w:rPr>
          <w:rFonts w:ascii="Times New Roman" w:hAnsi="Times New Roman"/>
          <w:color w:val="000000"/>
          <w:sz w:val="22"/>
          <w:szCs w:val="22"/>
        </w:rPr>
      </w:pPr>
      <w:r>
        <w:rPr>
          <w:rFonts w:ascii="Times New Roman" w:hAnsi="Times New Roman"/>
          <w:b/>
          <w:bCs/>
          <w:color w:val="000000"/>
          <w:sz w:val="22"/>
          <w:szCs w:val="22"/>
        </w:rPr>
        <w:t>Meeting Adjourned</w:t>
      </w:r>
      <w:r>
        <w:rPr>
          <w:rFonts w:ascii="Times New Roman" w:hAnsi="Times New Roman"/>
          <w:color w:val="000000"/>
          <w:sz w:val="22"/>
          <w:szCs w:val="22"/>
        </w:rPr>
        <w:t xml:space="preserve"> at 8:51pm</w:t>
      </w:r>
    </w:p>
    <w:p w14:paraId="06E095EF" w14:textId="77777777" w:rsidR="00C579FA" w:rsidRDefault="005E6B3F">
      <w:pPr>
        <w:pStyle w:val="Standard"/>
        <w:rPr>
          <w:rFonts w:ascii="Times New Roman" w:hAnsi="Times New Roman"/>
          <w:color w:val="000000"/>
          <w:sz w:val="22"/>
          <w:szCs w:val="22"/>
        </w:rPr>
      </w:pPr>
      <w:r>
        <w:rPr>
          <w:rFonts w:ascii="Times New Roman" w:hAnsi="Times New Roman"/>
          <w:color w:val="000000"/>
          <w:sz w:val="22"/>
          <w:szCs w:val="22"/>
        </w:rPr>
        <w:t>VOTE: PM called to adjourn; PG seconded; passed 6-0</w:t>
      </w:r>
    </w:p>
    <w:p w14:paraId="70E4A107" w14:textId="77777777" w:rsidR="00C579FA" w:rsidRDefault="00C579FA">
      <w:pPr>
        <w:pStyle w:val="Standard"/>
        <w:rPr>
          <w:rFonts w:ascii="Times New Roman" w:hAnsi="Times New Roman"/>
          <w:color w:val="000000"/>
          <w:sz w:val="22"/>
          <w:szCs w:val="22"/>
        </w:rPr>
      </w:pPr>
    </w:p>
    <w:p w14:paraId="0E027405" w14:textId="77777777" w:rsidR="00C579FA" w:rsidRDefault="005E6B3F">
      <w:pPr>
        <w:pStyle w:val="Standard"/>
        <w:rPr>
          <w:rFonts w:ascii="Times New Roman" w:hAnsi="Times New Roman"/>
          <w:color w:val="000000"/>
          <w:sz w:val="22"/>
          <w:szCs w:val="22"/>
        </w:rPr>
      </w:pPr>
      <w:r>
        <w:rPr>
          <w:rFonts w:ascii="Times New Roman" w:hAnsi="Times New Roman"/>
          <w:color w:val="000000"/>
          <w:sz w:val="22"/>
          <w:szCs w:val="22"/>
        </w:rPr>
        <w:t>Respectfully submitted,</w:t>
      </w:r>
    </w:p>
    <w:p w14:paraId="0F299BA4" w14:textId="77777777" w:rsidR="00C579FA" w:rsidRDefault="00C579FA">
      <w:pPr>
        <w:pStyle w:val="Standard"/>
        <w:rPr>
          <w:rFonts w:ascii="Times New Roman" w:hAnsi="Times New Roman"/>
          <w:color w:val="000000"/>
          <w:sz w:val="22"/>
          <w:szCs w:val="22"/>
        </w:rPr>
      </w:pPr>
    </w:p>
    <w:p w14:paraId="4A44A26B" w14:textId="77777777" w:rsidR="00C579FA" w:rsidRDefault="005E6B3F">
      <w:pPr>
        <w:pStyle w:val="Standard"/>
        <w:rPr>
          <w:rFonts w:ascii="Times New Roman" w:hAnsi="Times New Roman"/>
          <w:color w:val="000000"/>
          <w:sz w:val="22"/>
          <w:szCs w:val="22"/>
        </w:rPr>
      </w:pPr>
      <w:r>
        <w:rPr>
          <w:rFonts w:ascii="Times New Roman" w:hAnsi="Times New Roman"/>
          <w:color w:val="000000"/>
          <w:sz w:val="22"/>
          <w:szCs w:val="22"/>
        </w:rPr>
        <w:t>Chris Samoiloff</w:t>
      </w:r>
    </w:p>
    <w:p w14:paraId="4617B36B" w14:textId="77777777" w:rsidR="00C579FA" w:rsidRDefault="00C579FA">
      <w:pPr>
        <w:pStyle w:val="Standard"/>
        <w:rPr>
          <w:rFonts w:ascii="Times New Roman" w:hAnsi="Times New Roman"/>
          <w:sz w:val="22"/>
          <w:szCs w:val="22"/>
        </w:rPr>
      </w:pPr>
    </w:p>
    <w:p w14:paraId="164AF3D4" w14:textId="77777777" w:rsidR="00C579FA" w:rsidRDefault="00C579FA">
      <w:pPr>
        <w:pStyle w:val="Standard"/>
        <w:rPr>
          <w:rFonts w:ascii="Times New Roman" w:hAnsi="Times New Roman"/>
          <w:sz w:val="22"/>
          <w:szCs w:val="22"/>
        </w:rPr>
      </w:pPr>
    </w:p>
    <w:p w14:paraId="5478CB54" w14:textId="77777777" w:rsidR="00C579FA" w:rsidRDefault="00C579FA">
      <w:pPr>
        <w:pStyle w:val="Standard"/>
        <w:rPr>
          <w:rFonts w:ascii="Times New Roman" w:hAnsi="Times New Roman"/>
          <w:sz w:val="22"/>
          <w:szCs w:val="22"/>
        </w:rPr>
      </w:pPr>
    </w:p>
    <w:p w14:paraId="391D4203" w14:textId="77777777" w:rsidR="00C579FA" w:rsidRDefault="00FE76B7">
      <w:pPr>
        <w:pStyle w:val="Standard"/>
      </w:pPr>
      <w:hyperlink r:id="rId7" w:history="1"/>
    </w:p>
    <w:sectPr w:rsidR="00C579F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93C27" w14:textId="77777777" w:rsidR="00FE76B7" w:rsidRDefault="00FE76B7">
      <w:r>
        <w:separator/>
      </w:r>
    </w:p>
  </w:endnote>
  <w:endnote w:type="continuationSeparator" w:id="0">
    <w:p w14:paraId="3EE723AE" w14:textId="77777777" w:rsidR="00FE76B7" w:rsidRDefault="00FE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Arial Unicode MS">
    <w:altName w:val="Arial"/>
    <w:panose1 w:val="020B0604020202020204"/>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Helvetic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DCC7" w14:textId="77777777" w:rsidR="00FE76B7" w:rsidRDefault="00FE76B7">
      <w:r>
        <w:rPr>
          <w:color w:val="000000"/>
        </w:rPr>
        <w:separator/>
      </w:r>
    </w:p>
  </w:footnote>
  <w:footnote w:type="continuationSeparator" w:id="0">
    <w:p w14:paraId="7271D010" w14:textId="77777777" w:rsidR="00FE76B7" w:rsidRDefault="00FE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3A4"/>
    <w:multiLevelType w:val="multilevel"/>
    <w:tmpl w:val="A8EE38AC"/>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154AE0"/>
    <w:multiLevelType w:val="multilevel"/>
    <w:tmpl w:val="84FC5A30"/>
    <w:styleLink w:val="WWNum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24B7521"/>
    <w:multiLevelType w:val="multilevel"/>
    <w:tmpl w:val="A566ECD6"/>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92C55A3"/>
    <w:multiLevelType w:val="multilevel"/>
    <w:tmpl w:val="17D6C09C"/>
    <w:styleLink w:val="WWNum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3C46A0"/>
    <w:multiLevelType w:val="multilevel"/>
    <w:tmpl w:val="40A2DE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51E379E"/>
    <w:multiLevelType w:val="multilevel"/>
    <w:tmpl w:val="D35E70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84F1806"/>
    <w:multiLevelType w:val="multilevel"/>
    <w:tmpl w:val="91EA45EE"/>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AC15959"/>
    <w:multiLevelType w:val="multilevel"/>
    <w:tmpl w:val="EBE436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C0D1B2F"/>
    <w:multiLevelType w:val="multilevel"/>
    <w:tmpl w:val="1BC83F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0EC17E6"/>
    <w:multiLevelType w:val="multilevel"/>
    <w:tmpl w:val="200E3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16F3343"/>
    <w:multiLevelType w:val="multilevel"/>
    <w:tmpl w:val="9B50B1F8"/>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CE43FB6"/>
    <w:multiLevelType w:val="multilevel"/>
    <w:tmpl w:val="B964C020"/>
    <w:styleLink w:val="WWNum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DB51AF6"/>
    <w:multiLevelType w:val="multilevel"/>
    <w:tmpl w:val="0E0663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94A4E6B"/>
    <w:multiLevelType w:val="multilevel"/>
    <w:tmpl w:val="4CB63932"/>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BCD3D39"/>
    <w:multiLevelType w:val="multilevel"/>
    <w:tmpl w:val="E77640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34A017E"/>
    <w:multiLevelType w:val="multilevel"/>
    <w:tmpl w:val="B79ED2A6"/>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5732C97"/>
    <w:multiLevelType w:val="multilevel"/>
    <w:tmpl w:val="8DB03684"/>
    <w:styleLink w:val="WWNum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5AD7AFA"/>
    <w:multiLevelType w:val="multilevel"/>
    <w:tmpl w:val="48DEE7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69CD1A01"/>
    <w:multiLevelType w:val="multilevel"/>
    <w:tmpl w:val="BB88C5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6FBD780D"/>
    <w:multiLevelType w:val="multilevel"/>
    <w:tmpl w:val="9530D7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75FC2850"/>
    <w:multiLevelType w:val="multilevel"/>
    <w:tmpl w:val="5FC2E864"/>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935322D"/>
    <w:multiLevelType w:val="multilevel"/>
    <w:tmpl w:val="63C26D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2"/>
  </w:num>
  <w:num w:numId="3">
    <w:abstractNumId w:val="10"/>
  </w:num>
  <w:num w:numId="4">
    <w:abstractNumId w:val="0"/>
  </w:num>
  <w:num w:numId="5">
    <w:abstractNumId w:val="13"/>
  </w:num>
  <w:num w:numId="6">
    <w:abstractNumId w:val="15"/>
  </w:num>
  <w:num w:numId="7">
    <w:abstractNumId w:val="20"/>
  </w:num>
  <w:num w:numId="8">
    <w:abstractNumId w:val="1"/>
  </w:num>
  <w:num w:numId="9">
    <w:abstractNumId w:val="11"/>
  </w:num>
  <w:num w:numId="10">
    <w:abstractNumId w:val="3"/>
  </w:num>
  <w:num w:numId="11">
    <w:abstractNumId w:val="16"/>
  </w:num>
  <w:num w:numId="12">
    <w:abstractNumId w:val="4"/>
  </w:num>
  <w:num w:numId="13">
    <w:abstractNumId w:val="5"/>
  </w:num>
  <w:num w:numId="14">
    <w:abstractNumId w:val="8"/>
  </w:num>
  <w:num w:numId="15">
    <w:abstractNumId w:val="12"/>
  </w:num>
  <w:num w:numId="16">
    <w:abstractNumId w:val="19"/>
  </w:num>
  <w:num w:numId="17">
    <w:abstractNumId w:val="17"/>
  </w:num>
  <w:num w:numId="18">
    <w:abstractNumId w:val="21"/>
  </w:num>
  <w:num w:numId="19">
    <w:abstractNumId w:val="14"/>
  </w:num>
  <w:num w:numId="20">
    <w:abstractNumId w:val="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FA"/>
    <w:rsid w:val="000A6E35"/>
    <w:rsid w:val="000A7301"/>
    <w:rsid w:val="001D58AF"/>
    <w:rsid w:val="001E1249"/>
    <w:rsid w:val="00212273"/>
    <w:rsid w:val="002351FF"/>
    <w:rsid w:val="002F72EE"/>
    <w:rsid w:val="004975FB"/>
    <w:rsid w:val="005B493E"/>
    <w:rsid w:val="005E6B3F"/>
    <w:rsid w:val="006602A0"/>
    <w:rsid w:val="0072320C"/>
    <w:rsid w:val="0078589A"/>
    <w:rsid w:val="00790739"/>
    <w:rsid w:val="00863746"/>
    <w:rsid w:val="008E5948"/>
    <w:rsid w:val="00B227EA"/>
    <w:rsid w:val="00C579FA"/>
    <w:rsid w:val="00E074DD"/>
    <w:rsid w:val="00E73B68"/>
    <w:rsid w:val="00FE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1481"/>
  <w15:docId w15:val="{49F50027-93B9-4100-8430-CA6DAED7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BalloonText">
    <w:name w:val="Balloon Text"/>
    <w:basedOn w:val="Normal"/>
    <w:link w:val="BalloonTextChar"/>
    <w:uiPriority w:val="99"/>
    <w:semiHidden/>
    <w:unhideWhenUsed/>
    <w:rsid w:val="004975FB"/>
    <w:rPr>
      <w:rFonts w:ascii="Segoe UI" w:hAnsi="Segoe UI" w:cs="Mangal"/>
      <w:sz w:val="18"/>
      <w:szCs w:val="16"/>
    </w:rPr>
  </w:style>
  <w:style w:type="character" w:customStyle="1" w:styleId="BalloonTextChar">
    <w:name w:val="Balloon Text Char"/>
    <w:basedOn w:val="DefaultParagraphFont"/>
    <w:link w:val="BalloonText"/>
    <w:uiPriority w:val="99"/>
    <w:semiHidden/>
    <w:rsid w:val="004975FB"/>
    <w:rPr>
      <w:rFonts w:ascii="Segoe UI" w:hAnsi="Segoe UI" w:cs="Mangal"/>
      <w:sz w:val="18"/>
      <w:szCs w:val="16"/>
    </w:rPr>
  </w:style>
  <w:style w:type="character" w:styleId="CommentReference">
    <w:name w:val="annotation reference"/>
    <w:basedOn w:val="DefaultParagraphFont"/>
    <w:uiPriority w:val="99"/>
    <w:semiHidden/>
    <w:unhideWhenUsed/>
    <w:rsid w:val="0078589A"/>
    <w:rPr>
      <w:sz w:val="16"/>
      <w:szCs w:val="16"/>
    </w:rPr>
  </w:style>
  <w:style w:type="paragraph" w:styleId="CommentText">
    <w:name w:val="annotation text"/>
    <w:basedOn w:val="Normal"/>
    <w:link w:val="CommentTextChar"/>
    <w:uiPriority w:val="99"/>
    <w:semiHidden/>
    <w:unhideWhenUsed/>
    <w:rsid w:val="0078589A"/>
    <w:rPr>
      <w:rFonts w:cs="Mangal"/>
      <w:sz w:val="20"/>
      <w:szCs w:val="18"/>
    </w:rPr>
  </w:style>
  <w:style w:type="character" w:customStyle="1" w:styleId="CommentTextChar">
    <w:name w:val="Comment Text Char"/>
    <w:basedOn w:val="DefaultParagraphFont"/>
    <w:link w:val="CommentText"/>
    <w:uiPriority w:val="99"/>
    <w:semiHidden/>
    <w:rsid w:val="0078589A"/>
    <w:rPr>
      <w:rFonts w:cs="Mangal"/>
      <w:sz w:val="20"/>
      <w:szCs w:val="18"/>
    </w:rPr>
  </w:style>
  <w:style w:type="paragraph" w:styleId="CommentSubject">
    <w:name w:val="annotation subject"/>
    <w:basedOn w:val="CommentText"/>
    <w:next w:val="CommentText"/>
    <w:link w:val="CommentSubjectChar"/>
    <w:uiPriority w:val="99"/>
    <w:semiHidden/>
    <w:unhideWhenUsed/>
    <w:rsid w:val="0078589A"/>
    <w:rPr>
      <w:b/>
      <w:bCs/>
    </w:rPr>
  </w:style>
  <w:style w:type="character" w:customStyle="1" w:styleId="CommentSubjectChar">
    <w:name w:val="Comment Subject Char"/>
    <w:basedOn w:val="CommentTextChar"/>
    <w:link w:val="CommentSubject"/>
    <w:uiPriority w:val="99"/>
    <w:semiHidden/>
    <w:rsid w:val="0078589A"/>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Samoiloff</dc:creator>
  <cp:lastModifiedBy>Claire</cp:lastModifiedBy>
  <cp:revision>2</cp:revision>
  <cp:lastPrinted>2018-04-18T21:03:00Z</cp:lastPrinted>
  <dcterms:created xsi:type="dcterms:W3CDTF">2018-05-14T16:30:00Z</dcterms:created>
  <dcterms:modified xsi:type="dcterms:W3CDTF">2018-05-14T16:30:00Z</dcterms:modified>
</cp:coreProperties>
</file>