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E8" w:rsidRDefault="002C4DE8" w:rsidP="002C4DE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1079500" cy="958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b/>
          <w:sz w:val="28"/>
          <w:szCs w:val="28"/>
        </w:rPr>
        <w:t>Town of North Stonington</w:t>
      </w:r>
    </w:p>
    <w:p w:rsidR="002C4DE8" w:rsidRDefault="002C4DE8" w:rsidP="002C4DE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Board of Selectmen</w:t>
      </w:r>
    </w:p>
    <w:p w:rsidR="002C4DE8" w:rsidRDefault="002C4DE8" w:rsidP="002C4DE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October 21, 2014</w:t>
      </w:r>
    </w:p>
    <w:p w:rsidR="002C4DE8" w:rsidRDefault="002C4DE8" w:rsidP="002C4DE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New Town Hall Conference Room</w:t>
      </w:r>
    </w:p>
    <w:p w:rsidR="002C4DE8" w:rsidRDefault="002C4DE8" w:rsidP="002C4DE8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>7:00 PM</w:t>
      </w:r>
    </w:p>
    <w:p w:rsidR="002C4DE8" w:rsidRDefault="00F55E74" w:rsidP="002C4DE8">
      <w:pPr>
        <w:spacing w:after="0" w:line="240" w:lineRule="auto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MINUTES</w:t>
      </w:r>
      <w:bookmarkStart w:id="0" w:name="_GoBack"/>
      <w:bookmarkEnd w:id="0"/>
    </w:p>
    <w:p w:rsidR="002C4DE8" w:rsidRPr="005950AC" w:rsidRDefault="002C4DE8" w:rsidP="002C4DE8">
      <w:pPr>
        <w:spacing w:after="0"/>
        <w:rPr>
          <w:rFonts w:asciiTheme="majorHAnsi" w:hAnsiTheme="majorHAnsi"/>
          <w:b/>
        </w:rPr>
      </w:pPr>
      <w:r w:rsidRPr="005950AC">
        <w:rPr>
          <w:rFonts w:asciiTheme="majorHAnsi" w:hAnsiTheme="majorHAnsi"/>
          <w:b/>
          <w:u w:val="single"/>
        </w:rPr>
        <w:t>Call to Order</w:t>
      </w:r>
      <w:r w:rsidR="005A31FD" w:rsidRPr="005950AC">
        <w:rPr>
          <w:rFonts w:asciiTheme="majorHAnsi" w:hAnsiTheme="majorHAnsi"/>
          <w:b/>
          <w:u w:val="single"/>
        </w:rPr>
        <w:t>-</w:t>
      </w:r>
      <w:r w:rsidR="005A31FD" w:rsidRPr="005950AC">
        <w:rPr>
          <w:rFonts w:asciiTheme="majorHAnsi" w:hAnsiTheme="majorHAnsi"/>
          <w:b/>
        </w:rPr>
        <w:t>7:05 PM with Selectmen Mullane and Testa present.</w:t>
      </w:r>
    </w:p>
    <w:p w:rsidR="002C4DE8" w:rsidRPr="005950AC" w:rsidRDefault="002C4DE8" w:rsidP="002C4DE8">
      <w:pPr>
        <w:spacing w:after="0"/>
        <w:rPr>
          <w:rFonts w:asciiTheme="majorHAnsi" w:hAnsiTheme="majorHAnsi"/>
          <w:b/>
        </w:rPr>
      </w:pPr>
      <w:r w:rsidRPr="005950AC">
        <w:rPr>
          <w:rFonts w:asciiTheme="majorHAnsi" w:hAnsiTheme="majorHAnsi"/>
          <w:b/>
          <w:u w:val="single"/>
        </w:rPr>
        <w:t>Public Comments and Questions</w:t>
      </w:r>
      <w:r w:rsidR="005A31FD" w:rsidRPr="005950AC">
        <w:rPr>
          <w:rFonts w:asciiTheme="majorHAnsi" w:hAnsiTheme="majorHAnsi"/>
          <w:b/>
        </w:rPr>
        <w:t>-None</w:t>
      </w:r>
    </w:p>
    <w:p w:rsidR="002C4DE8" w:rsidRPr="005950AC" w:rsidRDefault="002C4DE8" w:rsidP="002C4DE8">
      <w:pPr>
        <w:spacing w:after="0"/>
        <w:rPr>
          <w:rFonts w:asciiTheme="majorHAnsi" w:hAnsiTheme="majorHAnsi"/>
          <w:b/>
        </w:rPr>
      </w:pPr>
      <w:r w:rsidRPr="005950AC">
        <w:rPr>
          <w:rFonts w:asciiTheme="majorHAnsi" w:hAnsiTheme="majorHAnsi"/>
          <w:b/>
          <w:u w:val="single"/>
        </w:rPr>
        <w:t>Minutes</w:t>
      </w:r>
      <w:r w:rsidR="005A31FD" w:rsidRPr="005950AC">
        <w:rPr>
          <w:rFonts w:asciiTheme="majorHAnsi" w:hAnsiTheme="majorHAnsi"/>
          <w:b/>
        </w:rPr>
        <w:t>-Tabled for Mr. Donahue</w:t>
      </w:r>
    </w:p>
    <w:p w:rsidR="002C4DE8" w:rsidRPr="005950AC" w:rsidRDefault="002C4DE8" w:rsidP="002C4DE8">
      <w:pPr>
        <w:spacing w:after="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Correspondence</w:t>
      </w:r>
    </w:p>
    <w:p w:rsidR="002C4DE8" w:rsidRPr="005950AC" w:rsidRDefault="002C4DE8" w:rsidP="002C4DE8">
      <w:pPr>
        <w:spacing w:after="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Boards/Commissions/Official’s Comments</w:t>
      </w:r>
    </w:p>
    <w:p w:rsidR="002C4DE8" w:rsidRPr="005950AC" w:rsidRDefault="002C4DE8" w:rsidP="002C4DE8">
      <w:pPr>
        <w:pStyle w:val="ListParagraph"/>
        <w:numPr>
          <w:ilvl w:val="0"/>
          <w:numId w:val="1"/>
        </w:numPr>
        <w:spacing w:after="0"/>
        <w:ind w:left="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Action Items</w:t>
      </w:r>
    </w:p>
    <w:p w:rsidR="002C4DE8" w:rsidRPr="005950AC" w:rsidRDefault="002C4DE8" w:rsidP="002C4DE8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1.    Hewitt Property</w:t>
      </w:r>
    </w:p>
    <w:p w:rsidR="002C4DE8" w:rsidRPr="005950AC" w:rsidRDefault="002C4DE8" w:rsidP="002C4DE8">
      <w:pPr>
        <w:pStyle w:val="ListParagraph"/>
        <w:numPr>
          <w:ilvl w:val="0"/>
          <w:numId w:val="2"/>
        </w:numPr>
        <w:spacing w:after="0"/>
        <w:ind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Dam Repairs and added appropriation</w:t>
      </w:r>
      <w:r w:rsidR="005A31FD" w:rsidRPr="005950AC">
        <w:rPr>
          <w:rFonts w:asciiTheme="majorHAnsi" w:hAnsiTheme="majorHAnsi"/>
        </w:rPr>
        <w:t xml:space="preserve">-Work by </w:t>
      </w:r>
      <w:proofErr w:type="spellStart"/>
      <w:r w:rsidR="005A31FD" w:rsidRPr="005950AC">
        <w:rPr>
          <w:rFonts w:asciiTheme="majorHAnsi" w:hAnsiTheme="majorHAnsi"/>
        </w:rPr>
        <w:t>Mattern</w:t>
      </w:r>
      <w:proofErr w:type="spellEnd"/>
      <w:r w:rsidR="005A31FD" w:rsidRPr="005950AC">
        <w:rPr>
          <w:rFonts w:asciiTheme="majorHAnsi" w:hAnsiTheme="majorHAnsi"/>
        </w:rPr>
        <w:t xml:space="preserve"> Construction is continuing</w:t>
      </w:r>
    </w:p>
    <w:p w:rsidR="002C4DE8" w:rsidRPr="005950AC" w:rsidRDefault="002C4DE8" w:rsidP="002C4DE8">
      <w:pPr>
        <w:pStyle w:val="ListParagraph"/>
        <w:numPr>
          <w:ilvl w:val="0"/>
          <w:numId w:val="1"/>
        </w:numPr>
        <w:spacing w:after="0"/>
        <w:ind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2.    Tribal Issues – Acknowledgement/Annexation Issues – Request for added appropriation</w:t>
      </w:r>
      <w:r w:rsidR="005A31FD" w:rsidRPr="005950AC">
        <w:rPr>
          <w:rFonts w:asciiTheme="majorHAnsi" w:hAnsiTheme="majorHAnsi"/>
        </w:rPr>
        <w:t>-Added costs for comments to BIA is unknown at this time.</w:t>
      </w:r>
    </w:p>
    <w:p w:rsidR="002C4DE8" w:rsidRPr="005950AC" w:rsidRDefault="002C4DE8" w:rsidP="002C4DE8">
      <w:pPr>
        <w:pStyle w:val="ListParagraph"/>
        <w:numPr>
          <w:ilvl w:val="0"/>
          <w:numId w:val="1"/>
        </w:numPr>
        <w:tabs>
          <w:tab w:val="left" w:pos="450"/>
        </w:tabs>
        <w:spacing w:after="0"/>
        <w:ind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3.    Permanent School Building Project Committee</w:t>
      </w:r>
    </w:p>
    <w:p w:rsidR="002C4DE8" w:rsidRPr="005950AC" w:rsidRDefault="002C4DE8" w:rsidP="002C4DE8">
      <w:pPr>
        <w:pStyle w:val="ListParagraph"/>
        <w:numPr>
          <w:ilvl w:val="0"/>
          <w:numId w:val="3"/>
        </w:numPr>
        <w:spacing w:after="0"/>
        <w:ind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 xml:space="preserve"> Permanent School Building Committee Projects</w:t>
      </w:r>
    </w:p>
    <w:p w:rsidR="002C4DE8" w:rsidRPr="005950AC" w:rsidRDefault="002C4DE8" w:rsidP="002C4DE8">
      <w:pPr>
        <w:pStyle w:val="ListParagraph"/>
        <w:spacing w:after="0"/>
        <w:ind w:left="1752" w:hanging="18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List of Things to Do</w:t>
      </w:r>
      <w:r w:rsidR="005A31FD" w:rsidRPr="005950AC">
        <w:rPr>
          <w:rFonts w:asciiTheme="majorHAnsi" w:hAnsiTheme="majorHAnsi"/>
        </w:rPr>
        <w:t>-Board of Education action</w:t>
      </w:r>
    </w:p>
    <w:p w:rsidR="002C4DE8" w:rsidRPr="005950AC" w:rsidRDefault="002C4DE8" w:rsidP="002C4DE8">
      <w:pPr>
        <w:pStyle w:val="ListParagraph"/>
        <w:numPr>
          <w:ilvl w:val="0"/>
          <w:numId w:val="4"/>
        </w:numPr>
        <w:spacing w:after="0"/>
        <w:ind w:left="720" w:hanging="27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4.     Preston/North Stonington collaboration</w:t>
      </w:r>
      <w:r w:rsidR="005A31FD" w:rsidRPr="005950AC">
        <w:rPr>
          <w:rFonts w:asciiTheme="majorHAnsi" w:hAnsiTheme="majorHAnsi"/>
        </w:rPr>
        <w:t>-Selectmen must inquire on dates</w:t>
      </w:r>
      <w:r w:rsidR="00DD1963">
        <w:rPr>
          <w:rFonts w:asciiTheme="majorHAnsi" w:hAnsiTheme="majorHAnsi"/>
        </w:rPr>
        <w:t xml:space="preserve"> and schedule of </w:t>
      </w:r>
      <w:r w:rsidR="00DD1963">
        <w:rPr>
          <w:rFonts w:asciiTheme="majorHAnsi" w:hAnsiTheme="majorHAnsi"/>
        </w:rPr>
        <w:tab/>
        <w:t>meetings</w:t>
      </w:r>
    </w:p>
    <w:p w:rsidR="002C4DE8" w:rsidRPr="005950AC" w:rsidRDefault="002C4DE8" w:rsidP="002C4DE8">
      <w:pPr>
        <w:pStyle w:val="ListParagraph"/>
        <w:spacing w:after="0"/>
        <w:ind w:left="1080" w:hanging="108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New Business</w:t>
      </w:r>
    </w:p>
    <w:p w:rsidR="002C4DE8" w:rsidRPr="005950AC" w:rsidRDefault="002C4DE8" w:rsidP="002C4DE8">
      <w:pPr>
        <w:pStyle w:val="ListParagraph"/>
        <w:numPr>
          <w:ilvl w:val="0"/>
          <w:numId w:val="5"/>
        </w:numPr>
        <w:spacing w:after="0"/>
        <w:ind w:left="720" w:hanging="27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1.  Selectmen’s Public Communications</w:t>
      </w:r>
      <w:r w:rsidR="00DD1963">
        <w:rPr>
          <w:rFonts w:asciiTheme="majorHAnsi" w:hAnsiTheme="majorHAnsi"/>
        </w:rPr>
        <w:t xml:space="preserve">-General Discussion of Mr. </w:t>
      </w:r>
      <w:proofErr w:type="spellStart"/>
      <w:r w:rsidR="00DD1963">
        <w:rPr>
          <w:rFonts w:asciiTheme="majorHAnsi" w:hAnsiTheme="majorHAnsi"/>
        </w:rPr>
        <w:t>Testa’s</w:t>
      </w:r>
      <w:proofErr w:type="spellEnd"/>
      <w:r w:rsidR="00DD1963">
        <w:rPr>
          <w:rFonts w:asciiTheme="majorHAnsi" w:hAnsiTheme="majorHAnsi"/>
        </w:rPr>
        <w:t xml:space="preserve"> email on town meeting</w:t>
      </w:r>
    </w:p>
    <w:p w:rsidR="002C4DE8" w:rsidRPr="005950AC" w:rsidRDefault="002C4DE8" w:rsidP="002C4DE8">
      <w:pPr>
        <w:pStyle w:val="ListParagraph"/>
        <w:spacing w:after="0"/>
        <w:ind w:hanging="72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Reports</w:t>
      </w:r>
    </w:p>
    <w:p w:rsidR="002C4DE8" w:rsidRPr="005950AC" w:rsidRDefault="002C4DE8" w:rsidP="002C4DE8">
      <w:pPr>
        <w:pStyle w:val="ListParagraph"/>
        <w:numPr>
          <w:ilvl w:val="3"/>
          <w:numId w:val="5"/>
        </w:numPr>
        <w:spacing w:after="0"/>
        <w:ind w:left="720" w:firstLine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Proposed School Building Project-Additional Appropriation for Study Costs</w:t>
      </w:r>
      <w:r w:rsidR="005A31FD" w:rsidRPr="005950AC">
        <w:rPr>
          <w:rFonts w:asciiTheme="majorHAnsi" w:hAnsiTheme="majorHAnsi"/>
        </w:rPr>
        <w:t>-No report</w:t>
      </w:r>
    </w:p>
    <w:p w:rsidR="002C4DE8" w:rsidRPr="005950AC" w:rsidRDefault="002C4DE8" w:rsidP="002C4DE8">
      <w:pPr>
        <w:pStyle w:val="ListParagraph"/>
        <w:numPr>
          <w:ilvl w:val="3"/>
          <w:numId w:val="5"/>
        </w:numPr>
        <w:spacing w:after="0"/>
        <w:ind w:left="720" w:firstLine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Status of Center for Emergency Services Project</w:t>
      </w:r>
      <w:r w:rsidR="005A31FD" w:rsidRPr="005950AC">
        <w:rPr>
          <w:rFonts w:asciiTheme="majorHAnsi" w:hAnsiTheme="majorHAnsi"/>
        </w:rPr>
        <w:t>-Pre-bid meeting is scheduled for October 28, 2014</w:t>
      </w:r>
    </w:p>
    <w:p w:rsidR="002C4DE8" w:rsidRPr="005950AC" w:rsidRDefault="002C4DE8" w:rsidP="002C4DE8">
      <w:pPr>
        <w:pStyle w:val="ListParagraph"/>
        <w:numPr>
          <w:ilvl w:val="3"/>
          <w:numId w:val="5"/>
        </w:numPr>
        <w:spacing w:after="0"/>
        <w:ind w:left="720" w:firstLine="0"/>
        <w:rPr>
          <w:rFonts w:asciiTheme="majorHAnsi" w:hAnsiTheme="majorHAnsi"/>
        </w:rPr>
      </w:pPr>
      <w:proofErr w:type="spellStart"/>
      <w:r w:rsidRPr="005950AC">
        <w:rPr>
          <w:rFonts w:asciiTheme="majorHAnsi" w:hAnsiTheme="majorHAnsi"/>
        </w:rPr>
        <w:t>Boombridge</w:t>
      </w:r>
      <w:proofErr w:type="spellEnd"/>
      <w:r w:rsidRPr="005950AC">
        <w:rPr>
          <w:rFonts w:asciiTheme="majorHAnsi" w:hAnsiTheme="majorHAnsi"/>
        </w:rPr>
        <w:t xml:space="preserve"> Road Bridge</w:t>
      </w:r>
    </w:p>
    <w:p w:rsidR="002C4DE8" w:rsidRPr="005950AC" w:rsidRDefault="002C4DE8" w:rsidP="002C4DE8">
      <w:pPr>
        <w:pStyle w:val="ListParagraph"/>
        <w:spacing w:after="0"/>
        <w:ind w:left="2880" w:hanging="72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Route 184 Bridge</w:t>
      </w:r>
      <w:r w:rsidR="005A31FD" w:rsidRPr="005950AC">
        <w:rPr>
          <w:rFonts w:asciiTheme="majorHAnsi" w:hAnsiTheme="majorHAnsi"/>
        </w:rPr>
        <w:t>-Scheduled for December 1, 2014 opening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4.</w:t>
      </w:r>
      <w:r w:rsidRPr="005950AC">
        <w:rPr>
          <w:rFonts w:asciiTheme="majorHAnsi" w:hAnsiTheme="majorHAnsi"/>
        </w:rPr>
        <w:tab/>
        <w:t>Grant Applications/administration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Water Study Ex 92 x I95 consultants are working on project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2014 STEAP Grant Extensio</w:t>
      </w:r>
      <w:r w:rsidR="005A31FD" w:rsidRPr="005950AC">
        <w:rPr>
          <w:rFonts w:asciiTheme="majorHAnsi" w:hAnsiTheme="majorHAnsi"/>
        </w:rPr>
        <w:t xml:space="preserve">n of Village Water System-Grant-Need CT DPH </w:t>
      </w:r>
      <w:r w:rsidR="005A31FD" w:rsidRPr="005950AC">
        <w:rPr>
          <w:rFonts w:asciiTheme="majorHAnsi" w:hAnsiTheme="majorHAnsi"/>
        </w:rPr>
        <w:tab/>
      </w:r>
      <w:r w:rsidR="005A31FD" w:rsidRPr="005950AC">
        <w:rPr>
          <w:rFonts w:asciiTheme="majorHAnsi" w:hAnsiTheme="majorHAnsi"/>
        </w:rPr>
        <w:tab/>
      </w:r>
      <w:r w:rsidR="005A31FD" w:rsidRPr="005950AC">
        <w:rPr>
          <w:rFonts w:asciiTheme="majorHAnsi" w:hAnsiTheme="majorHAnsi"/>
        </w:rPr>
        <w:tab/>
      </w:r>
      <w:r w:rsidR="005A31FD" w:rsidRPr="005950AC">
        <w:rPr>
          <w:rFonts w:asciiTheme="majorHAnsi" w:hAnsiTheme="majorHAnsi"/>
        </w:rPr>
        <w:tab/>
        <w:t>Contract</w:t>
      </w: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</w:r>
    </w:p>
    <w:p w:rsidR="005A31FD" w:rsidRPr="005950AC" w:rsidRDefault="005A31FD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Housing Grant</w:t>
      </w:r>
      <w:r w:rsidR="00DD1963">
        <w:rPr>
          <w:rFonts w:asciiTheme="majorHAnsi" w:hAnsiTheme="majorHAnsi"/>
        </w:rPr>
        <w:t>-Processing Applications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2015 STEAP Grant</w:t>
      </w:r>
      <w:r w:rsidR="005A31FD" w:rsidRPr="005950AC">
        <w:rPr>
          <w:rFonts w:asciiTheme="majorHAnsi" w:hAnsiTheme="majorHAnsi"/>
        </w:rPr>
        <w:t>-Selectmen need to select project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5.</w:t>
      </w:r>
      <w:r w:rsidRPr="005950AC">
        <w:rPr>
          <w:rFonts w:asciiTheme="majorHAnsi" w:hAnsiTheme="majorHAnsi"/>
        </w:rPr>
        <w:tab/>
        <w:t>Budget 2013-2014-Close Out/Transfers</w:t>
      </w:r>
      <w:r w:rsidR="005A31FD" w:rsidRPr="005950AC">
        <w:rPr>
          <w:rFonts w:asciiTheme="majorHAnsi" w:hAnsiTheme="majorHAnsi"/>
        </w:rPr>
        <w:t>-None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  <w:t>Budget 2014-2015</w:t>
      </w:r>
      <w:r w:rsidR="005A31FD" w:rsidRPr="005950AC">
        <w:rPr>
          <w:rFonts w:asciiTheme="majorHAnsi" w:hAnsiTheme="majorHAnsi"/>
        </w:rPr>
        <w:t>-None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>6.</w:t>
      </w:r>
      <w:r w:rsidRPr="005950AC">
        <w:rPr>
          <w:rFonts w:asciiTheme="majorHAnsi" w:hAnsiTheme="majorHAnsi"/>
        </w:rPr>
        <w:tab/>
        <w:t>Special Town Meeting</w:t>
      </w:r>
    </w:p>
    <w:p w:rsidR="002C4DE8" w:rsidRPr="005950AC" w:rsidRDefault="002C4DE8" w:rsidP="002C4DE8">
      <w:pPr>
        <w:pStyle w:val="ListParagraph"/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</w:r>
      <w:r w:rsidRPr="005950AC">
        <w:rPr>
          <w:rFonts w:asciiTheme="majorHAnsi" w:hAnsiTheme="majorHAnsi"/>
        </w:rPr>
        <w:tab/>
        <w:t>Future Items:</w:t>
      </w:r>
    </w:p>
    <w:p w:rsidR="002C4DE8" w:rsidRPr="005950AC" w:rsidRDefault="005A31FD" w:rsidP="005A31FD">
      <w:pPr>
        <w:pStyle w:val="ListParagraph"/>
        <w:numPr>
          <w:ilvl w:val="3"/>
          <w:numId w:val="3"/>
        </w:numPr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</w:rPr>
        <w:t xml:space="preserve"> </w:t>
      </w:r>
      <w:r w:rsidR="002C4DE8" w:rsidRPr="005950AC">
        <w:rPr>
          <w:rFonts w:asciiTheme="majorHAnsi" w:hAnsiTheme="majorHAnsi"/>
        </w:rPr>
        <w:t>De-obligation of Capital Funds</w:t>
      </w:r>
    </w:p>
    <w:p w:rsidR="002C4DE8" w:rsidRPr="005950AC" w:rsidRDefault="002C4DE8" w:rsidP="002C4DE8">
      <w:pPr>
        <w:pStyle w:val="ListParagraph"/>
        <w:spacing w:after="0"/>
        <w:ind w:left="1080" w:hanging="1080"/>
        <w:rPr>
          <w:rFonts w:asciiTheme="majorHAnsi" w:hAnsiTheme="majorHAnsi"/>
          <w:b/>
          <w:u w:val="single"/>
        </w:rPr>
      </w:pPr>
      <w:r w:rsidRPr="005950AC">
        <w:rPr>
          <w:rFonts w:asciiTheme="majorHAnsi" w:hAnsiTheme="majorHAnsi"/>
          <w:b/>
          <w:u w:val="single"/>
        </w:rPr>
        <w:t>Public Comments and Questions</w:t>
      </w:r>
    </w:p>
    <w:p w:rsidR="002C4DE8" w:rsidRPr="005950AC" w:rsidRDefault="002C4DE8" w:rsidP="002C4DE8">
      <w:pPr>
        <w:spacing w:after="0"/>
        <w:rPr>
          <w:rFonts w:asciiTheme="majorHAnsi" w:hAnsiTheme="majorHAnsi"/>
        </w:rPr>
      </w:pPr>
      <w:r w:rsidRPr="005950AC">
        <w:rPr>
          <w:rFonts w:asciiTheme="majorHAnsi" w:hAnsiTheme="majorHAnsi"/>
          <w:b/>
          <w:u w:val="single"/>
        </w:rPr>
        <w:t>Adjournment</w:t>
      </w:r>
      <w:r w:rsidR="005A31FD" w:rsidRPr="005950AC">
        <w:rPr>
          <w:rFonts w:asciiTheme="majorHAnsi" w:hAnsiTheme="majorHAnsi"/>
          <w:b/>
          <w:u w:val="single"/>
        </w:rPr>
        <w:t>-</w:t>
      </w:r>
      <w:r w:rsidR="005A31FD" w:rsidRPr="005950AC">
        <w:rPr>
          <w:rFonts w:asciiTheme="majorHAnsi" w:hAnsiTheme="majorHAnsi"/>
          <w:b/>
        </w:rPr>
        <w:t>8:37 PM</w:t>
      </w:r>
    </w:p>
    <w:p w:rsidR="00D82814" w:rsidRPr="005950AC" w:rsidRDefault="00D82814"/>
    <w:sectPr w:rsidR="00D82814" w:rsidRPr="005950AC" w:rsidSect="005A31FD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A7F28BB2"/>
    <w:lvl w:ilvl="0" w:tplc="6A3ACAB0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7AA4"/>
    <w:multiLevelType w:val="hybridMultilevel"/>
    <w:tmpl w:val="6C9299CA"/>
    <w:lvl w:ilvl="0" w:tplc="6A3ACAB0">
      <w:numFmt w:val="bullet"/>
      <w:lvlText w:val=""/>
      <w:lvlJc w:val="left"/>
      <w:pPr>
        <w:ind w:left="23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2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651223BE"/>
    <w:multiLevelType w:val="hybridMultilevel"/>
    <w:tmpl w:val="98EC0A14"/>
    <w:lvl w:ilvl="0" w:tplc="6A3ACAB0">
      <w:numFmt w:val="bullet"/>
      <w:lvlText w:val=""/>
      <w:lvlJc w:val="left"/>
      <w:pPr>
        <w:ind w:left="63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E8"/>
    <w:rsid w:val="00203E66"/>
    <w:rsid w:val="002C4DE8"/>
    <w:rsid w:val="003E64D1"/>
    <w:rsid w:val="00432258"/>
    <w:rsid w:val="00586F02"/>
    <w:rsid w:val="005950AC"/>
    <w:rsid w:val="005A31FD"/>
    <w:rsid w:val="005B5F81"/>
    <w:rsid w:val="005C7C26"/>
    <w:rsid w:val="00D82814"/>
    <w:rsid w:val="00DD1963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E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E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3497-E899-4A32-94B8-54DD2F0B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4</cp:revision>
  <cp:lastPrinted>2014-10-30T19:09:00Z</cp:lastPrinted>
  <dcterms:created xsi:type="dcterms:W3CDTF">2014-10-23T12:03:00Z</dcterms:created>
  <dcterms:modified xsi:type="dcterms:W3CDTF">2014-10-30T19:09:00Z</dcterms:modified>
</cp:coreProperties>
</file>