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84B" w:rsidRPr="006216EC" w:rsidRDefault="00331751" w:rsidP="00464B0D">
      <w:pPr>
        <w:framePr w:hSpace="180" w:wrap="auto" w:vAnchor="text" w:hAnchor="page" w:x="107" w:y="-294"/>
        <w:ind w:firstLine="720"/>
        <w:rPr>
          <w:rFonts w:ascii="Cambria" w:hAnsi="Cambria" w:cs="Arial Narrow"/>
          <w:sz w:val="20"/>
          <w:szCs w:val="20"/>
        </w:rPr>
      </w:pPr>
      <w:r w:rsidRPr="006216EC">
        <w:rPr>
          <w:rFonts w:ascii="Cambria" w:hAnsi="Cambria" w:cs="Arial Narrow"/>
          <w:sz w:val="20"/>
          <w:szCs w:val="20"/>
        </w:rPr>
        <w:object w:dxaOrig="3660" w:dyaOrig="3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15pt;height:70.75pt" o:ole="" fillcolor="window">
            <v:imagedata r:id="rId9" o:title=""/>
          </v:shape>
          <o:OLEObject Type="Embed" ProgID="PBrush" ShapeID="_x0000_i1025" DrawAspect="Content" ObjectID="_1454845544" r:id="rId10"/>
        </w:object>
      </w:r>
    </w:p>
    <w:p w:rsidR="0017484B" w:rsidRPr="006216EC" w:rsidRDefault="0017484B" w:rsidP="00CA1562">
      <w:pPr>
        <w:ind w:firstLine="720"/>
        <w:jc w:val="both"/>
        <w:rPr>
          <w:rFonts w:ascii="Cambria" w:hAnsi="Cambria" w:cs="Arial Narrow"/>
          <w:sz w:val="20"/>
          <w:szCs w:val="20"/>
        </w:rPr>
      </w:pPr>
      <w:r w:rsidRPr="006216EC">
        <w:rPr>
          <w:rFonts w:ascii="Cambria" w:hAnsi="Cambria" w:cs="Arial Narrow"/>
          <w:sz w:val="20"/>
          <w:szCs w:val="20"/>
        </w:rPr>
        <w:t xml:space="preserve">       </w:t>
      </w:r>
      <w:r w:rsidR="00272BAE" w:rsidRPr="006216EC">
        <w:rPr>
          <w:rFonts w:ascii="Cambria" w:hAnsi="Cambria" w:cs="Arial Narrow"/>
          <w:sz w:val="20"/>
          <w:szCs w:val="20"/>
        </w:rPr>
        <w:t xml:space="preserve">  </w:t>
      </w:r>
      <w:r w:rsidR="00A60CB6">
        <w:rPr>
          <w:rFonts w:ascii="Cambria" w:hAnsi="Cambria" w:cs="Arial Narrow"/>
          <w:sz w:val="20"/>
          <w:szCs w:val="20"/>
        </w:rPr>
        <w:t xml:space="preserve"> </w:t>
      </w:r>
      <w:r w:rsidRPr="006216EC">
        <w:rPr>
          <w:rFonts w:ascii="Cambria" w:hAnsi="Cambria" w:cs="Arial Narrow"/>
          <w:sz w:val="20"/>
          <w:szCs w:val="20"/>
        </w:rPr>
        <w:t xml:space="preserve">     </w:t>
      </w:r>
      <w:r w:rsidR="008643F7">
        <w:rPr>
          <w:rFonts w:ascii="Cambria" w:hAnsi="Cambria" w:cs="Arial Narrow"/>
          <w:sz w:val="20"/>
          <w:szCs w:val="20"/>
        </w:rPr>
        <w:t xml:space="preserve">   </w:t>
      </w:r>
      <w:r w:rsidRPr="006216EC">
        <w:rPr>
          <w:rFonts w:ascii="Cambria" w:hAnsi="Cambria" w:cs="Arial Narrow"/>
          <w:sz w:val="20"/>
          <w:szCs w:val="20"/>
        </w:rPr>
        <w:t xml:space="preserve">  </w:t>
      </w:r>
      <w:r w:rsidR="00670C4C" w:rsidRPr="006216EC">
        <w:rPr>
          <w:rFonts w:ascii="Cambria" w:hAnsi="Cambria" w:cs="Arial Narrow"/>
          <w:sz w:val="20"/>
          <w:szCs w:val="20"/>
        </w:rPr>
        <w:t xml:space="preserve">  </w:t>
      </w:r>
      <w:r w:rsidRPr="006216EC">
        <w:rPr>
          <w:rFonts w:ascii="Cambria" w:hAnsi="Cambria" w:cs="Arial Narrow"/>
          <w:sz w:val="20"/>
          <w:szCs w:val="20"/>
        </w:rPr>
        <w:t>Town of North Stonington</w:t>
      </w:r>
    </w:p>
    <w:p w:rsidR="0017484B" w:rsidRPr="006216EC" w:rsidRDefault="0017484B" w:rsidP="00CA1562">
      <w:pPr>
        <w:ind w:left="1440" w:hanging="1440"/>
        <w:rPr>
          <w:rFonts w:ascii="Cambria" w:hAnsi="Cambria" w:cs="Arial Narrow"/>
          <w:sz w:val="20"/>
          <w:szCs w:val="20"/>
        </w:rPr>
      </w:pPr>
      <w:r w:rsidRPr="006216EC">
        <w:rPr>
          <w:rFonts w:ascii="Cambria" w:hAnsi="Cambria" w:cs="Arial Narrow"/>
          <w:sz w:val="20"/>
          <w:szCs w:val="20"/>
        </w:rPr>
        <w:t xml:space="preserve">                           </w:t>
      </w:r>
      <w:r w:rsidR="00C85767" w:rsidRPr="006216EC">
        <w:rPr>
          <w:rFonts w:ascii="Cambria" w:hAnsi="Cambria" w:cs="Arial Narrow"/>
          <w:sz w:val="20"/>
          <w:szCs w:val="20"/>
        </w:rPr>
        <w:t xml:space="preserve">  </w:t>
      </w:r>
      <w:r w:rsidRPr="006216EC">
        <w:rPr>
          <w:rFonts w:ascii="Cambria" w:hAnsi="Cambria" w:cs="Arial Narrow"/>
          <w:sz w:val="20"/>
          <w:szCs w:val="20"/>
        </w:rPr>
        <w:t xml:space="preserve">          </w:t>
      </w:r>
      <w:r w:rsidR="00B671D4" w:rsidRPr="006216EC">
        <w:rPr>
          <w:rFonts w:ascii="Cambria" w:hAnsi="Cambria" w:cs="Arial Narrow"/>
          <w:sz w:val="20"/>
          <w:szCs w:val="20"/>
        </w:rPr>
        <w:t xml:space="preserve">      </w:t>
      </w:r>
      <w:r w:rsidR="00A30FE3" w:rsidRPr="006216EC">
        <w:rPr>
          <w:rFonts w:ascii="Cambria" w:hAnsi="Cambria" w:cs="Arial Narrow"/>
          <w:sz w:val="20"/>
          <w:szCs w:val="20"/>
        </w:rPr>
        <w:t xml:space="preserve"> </w:t>
      </w:r>
      <w:r w:rsidRPr="006216EC">
        <w:rPr>
          <w:rFonts w:ascii="Cambria" w:hAnsi="Cambria" w:cs="Arial Narrow"/>
          <w:sz w:val="20"/>
          <w:szCs w:val="20"/>
        </w:rPr>
        <w:t xml:space="preserve">Board of Selectmen     </w:t>
      </w:r>
    </w:p>
    <w:p w:rsidR="00E73E46" w:rsidRDefault="0017484B" w:rsidP="00564C0A">
      <w:pPr>
        <w:rPr>
          <w:rFonts w:ascii="Cambria" w:hAnsi="Cambria" w:cs="Arial Narrow"/>
          <w:sz w:val="20"/>
          <w:szCs w:val="20"/>
        </w:rPr>
      </w:pPr>
      <w:r w:rsidRPr="006216EC">
        <w:rPr>
          <w:rFonts w:ascii="Cambria" w:hAnsi="Cambria" w:cs="Arial Narrow"/>
          <w:sz w:val="20"/>
          <w:szCs w:val="20"/>
        </w:rPr>
        <w:t xml:space="preserve">      </w:t>
      </w:r>
      <w:r w:rsidR="002D027E" w:rsidRPr="006216EC">
        <w:rPr>
          <w:rFonts w:ascii="Cambria" w:hAnsi="Cambria" w:cs="Arial Narrow"/>
          <w:sz w:val="20"/>
          <w:szCs w:val="20"/>
        </w:rPr>
        <w:t xml:space="preserve">                          </w:t>
      </w:r>
      <w:r w:rsidRPr="006216EC">
        <w:rPr>
          <w:rFonts w:ascii="Cambria" w:hAnsi="Cambria" w:cs="Arial Narrow"/>
          <w:sz w:val="20"/>
          <w:szCs w:val="20"/>
        </w:rPr>
        <w:t xml:space="preserve">      </w:t>
      </w:r>
      <w:r w:rsidR="00AF380E">
        <w:rPr>
          <w:rFonts w:ascii="Cambria" w:hAnsi="Cambria" w:cs="Arial Narrow"/>
          <w:sz w:val="20"/>
          <w:szCs w:val="20"/>
        </w:rPr>
        <w:t xml:space="preserve">  </w:t>
      </w:r>
      <w:r w:rsidRPr="006216EC">
        <w:rPr>
          <w:rFonts w:ascii="Cambria" w:hAnsi="Cambria" w:cs="Arial Narrow"/>
          <w:sz w:val="20"/>
          <w:szCs w:val="20"/>
        </w:rPr>
        <w:t xml:space="preserve">  </w:t>
      </w:r>
      <w:r w:rsidR="00366EB1" w:rsidRPr="006216EC">
        <w:rPr>
          <w:rFonts w:ascii="Cambria" w:hAnsi="Cambria" w:cs="Arial Narrow"/>
          <w:sz w:val="20"/>
          <w:szCs w:val="20"/>
        </w:rPr>
        <w:t xml:space="preserve">  </w:t>
      </w:r>
      <w:r w:rsidRPr="006216EC">
        <w:rPr>
          <w:rFonts w:ascii="Cambria" w:hAnsi="Cambria" w:cs="Arial Narrow"/>
          <w:sz w:val="20"/>
          <w:szCs w:val="20"/>
        </w:rPr>
        <w:t xml:space="preserve">   </w:t>
      </w:r>
      <w:r w:rsidR="00746805">
        <w:rPr>
          <w:rFonts w:ascii="Cambria" w:hAnsi="Cambria" w:cs="Arial Narrow"/>
          <w:sz w:val="20"/>
          <w:szCs w:val="20"/>
        </w:rPr>
        <w:t>February</w:t>
      </w:r>
      <w:r w:rsidR="007A058F" w:rsidRPr="006216EC">
        <w:rPr>
          <w:rFonts w:ascii="Cambria" w:hAnsi="Cambria" w:cs="Arial Narrow"/>
          <w:sz w:val="20"/>
          <w:szCs w:val="20"/>
        </w:rPr>
        <w:t xml:space="preserve"> </w:t>
      </w:r>
      <w:r w:rsidR="008643F7">
        <w:rPr>
          <w:rFonts w:ascii="Cambria" w:hAnsi="Cambria" w:cs="Arial Narrow"/>
          <w:sz w:val="20"/>
          <w:szCs w:val="20"/>
        </w:rPr>
        <w:t>18</w:t>
      </w:r>
      <w:r w:rsidR="007A058F" w:rsidRPr="006216EC">
        <w:rPr>
          <w:rFonts w:ascii="Cambria" w:hAnsi="Cambria" w:cs="Arial Narrow"/>
          <w:sz w:val="20"/>
          <w:szCs w:val="20"/>
        </w:rPr>
        <w:t xml:space="preserve"> 2014</w:t>
      </w:r>
    </w:p>
    <w:p w:rsidR="002D027E" w:rsidRPr="006216EC" w:rsidRDefault="00E73E46" w:rsidP="00564C0A">
      <w:pPr>
        <w:rPr>
          <w:rFonts w:ascii="Cambria" w:hAnsi="Cambria" w:cs="Arial Narrow"/>
          <w:sz w:val="20"/>
          <w:szCs w:val="20"/>
        </w:rPr>
      </w:pPr>
      <w:r>
        <w:rPr>
          <w:rFonts w:ascii="Cambria" w:hAnsi="Cambria" w:cs="Arial Narrow"/>
          <w:sz w:val="20"/>
          <w:szCs w:val="20"/>
        </w:rPr>
        <w:t xml:space="preserve">                                  New Town Hall Conference Room</w:t>
      </w:r>
    </w:p>
    <w:p w:rsidR="00AF380E" w:rsidRPr="00AF380E" w:rsidRDefault="00AF380E" w:rsidP="00AF380E">
      <w:pPr>
        <w:rPr>
          <w:rFonts w:ascii="Cambria" w:hAnsi="Cambria" w:cs="Arial Narrow"/>
          <w:sz w:val="20"/>
          <w:szCs w:val="20"/>
        </w:rPr>
      </w:pPr>
      <w:r w:rsidRPr="00AF380E">
        <w:rPr>
          <w:rFonts w:ascii="Cambria" w:hAnsi="Cambria" w:cs="Arial Narrow"/>
          <w:sz w:val="20"/>
          <w:szCs w:val="20"/>
        </w:rPr>
        <w:t>       </w:t>
      </w:r>
      <w:r>
        <w:rPr>
          <w:rFonts w:ascii="Cambria" w:hAnsi="Cambria" w:cs="Arial Narrow"/>
          <w:sz w:val="20"/>
          <w:szCs w:val="20"/>
        </w:rPr>
        <w:t xml:space="preserve">                                           </w:t>
      </w:r>
      <w:r w:rsidRPr="00AF380E">
        <w:rPr>
          <w:rFonts w:ascii="Cambria" w:hAnsi="Cambria" w:cs="Arial Narrow"/>
          <w:sz w:val="20"/>
          <w:szCs w:val="20"/>
        </w:rPr>
        <w:t>Regular Meeting</w:t>
      </w:r>
    </w:p>
    <w:p w:rsidR="00634063" w:rsidRPr="006216EC" w:rsidRDefault="009D6081" w:rsidP="00AF380E">
      <w:pPr>
        <w:rPr>
          <w:rFonts w:ascii="Cambria" w:hAnsi="Cambria" w:cs="Arial Narrow"/>
          <w:sz w:val="20"/>
          <w:szCs w:val="20"/>
          <w:u w:val="single"/>
        </w:rPr>
      </w:pPr>
      <w:r>
        <w:rPr>
          <w:rFonts w:ascii="Cambria" w:hAnsi="Cambria" w:cs="Arial Narrow"/>
          <w:sz w:val="20"/>
          <w:szCs w:val="20"/>
        </w:rPr>
        <w:t xml:space="preserve"> </w:t>
      </w:r>
      <w:r w:rsidR="00AF380E" w:rsidRPr="00AF380E">
        <w:rPr>
          <w:rFonts w:ascii="Cambria" w:hAnsi="Cambria" w:cs="Arial Narrow"/>
          <w:sz w:val="20"/>
          <w:szCs w:val="20"/>
        </w:rPr>
        <w:t>                                         </w:t>
      </w:r>
      <w:r w:rsidR="00AF380E">
        <w:rPr>
          <w:rFonts w:ascii="Cambria" w:hAnsi="Cambria" w:cs="Arial Narrow"/>
          <w:sz w:val="20"/>
          <w:szCs w:val="20"/>
        </w:rPr>
        <w:t xml:space="preserve">                                                    </w:t>
      </w:r>
      <w:r w:rsidR="00AF380E" w:rsidRPr="00AF380E">
        <w:rPr>
          <w:rFonts w:ascii="Cambria" w:hAnsi="Cambria" w:cs="Arial Narrow"/>
          <w:sz w:val="20"/>
          <w:szCs w:val="20"/>
        </w:rPr>
        <w:t xml:space="preserve"> 7:00 PM</w:t>
      </w:r>
    </w:p>
    <w:p w:rsidR="000C3B40" w:rsidRPr="009D6081" w:rsidRDefault="00486FC8" w:rsidP="00CA1562">
      <w:pPr>
        <w:tabs>
          <w:tab w:val="left" w:pos="4320"/>
        </w:tabs>
        <w:rPr>
          <w:rFonts w:ascii="Cambria" w:hAnsi="Cambria" w:cs="Arial Narrow"/>
          <w:sz w:val="20"/>
          <w:szCs w:val="20"/>
        </w:rPr>
      </w:pPr>
      <w:r>
        <w:rPr>
          <w:rFonts w:ascii="Cambria" w:hAnsi="Cambria" w:cs="Arial Narrow"/>
          <w:b/>
          <w:sz w:val="20"/>
          <w:szCs w:val="20"/>
          <w:u w:val="single"/>
        </w:rPr>
        <w:t>MINUTES</w:t>
      </w:r>
      <w:r w:rsidR="009D6081" w:rsidRPr="009D6081">
        <w:rPr>
          <w:rFonts w:ascii="Cambria" w:hAnsi="Cambria" w:cs="Arial Narrow"/>
          <w:b/>
          <w:sz w:val="20"/>
          <w:szCs w:val="20"/>
        </w:rPr>
        <w:t xml:space="preserve">                                                                          </w:t>
      </w:r>
    </w:p>
    <w:p w:rsidR="0017484B" w:rsidRPr="006216EC" w:rsidRDefault="0017484B" w:rsidP="00CA1562">
      <w:pPr>
        <w:tabs>
          <w:tab w:val="left" w:pos="4320"/>
        </w:tabs>
        <w:rPr>
          <w:rFonts w:ascii="Cambria" w:hAnsi="Cambria" w:cs="Arial Narrow"/>
          <w:sz w:val="20"/>
          <w:szCs w:val="20"/>
        </w:rPr>
      </w:pPr>
      <w:r w:rsidRPr="006216EC">
        <w:rPr>
          <w:rFonts w:ascii="Cambria" w:hAnsi="Cambria" w:cs="Arial Narrow"/>
          <w:sz w:val="20"/>
          <w:szCs w:val="20"/>
        </w:rPr>
        <w:t xml:space="preserve">Call to Order </w:t>
      </w:r>
      <w:r w:rsidR="00760BAE" w:rsidRPr="006216EC">
        <w:rPr>
          <w:rFonts w:ascii="Cambria" w:hAnsi="Cambria" w:cs="Arial Narrow"/>
          <w:sz w:val="20"/>
          <w:szCs w:val="20"/>
        </w:rPr>
        <w:t>-</w:t>
      </w:r>
      <w:r w:rsidR="008643F7">
        <w:rPr>
          <w:rFonts w:ascii="Cambria" w:hAnsi="Cambria" w:cs="Arial Narrow"/>
          <w:sz w:val="20"/>
          <w:szCs w:val="20"/>
        </w:rPr>
        <w:t>7:02 PM with Selectmen Mullane, Donahue and Testa present</w:t>
      </w:r>
    </w:p>
    <w:p w:rsidR="0017484B" w:rsidRPr="006216EC" w:rsidRDefault="0017484B" w:rsidP="0027389C">
      <w:pPr>
        <w:rPr>
          <w:rFonts w:ascii="Cambria" w:hAnsi="Cambria" w:cs="Arial Narrow"/>
          <w:sz w:val="20"/>
          <w:szCs w:val="20"/>
        </w:rPr>
      </w:pPr>
      <w:r w:rsidRPr="006216EC">
        <w:rPr>
          <w:rFonts w:ascii="Cambria" w:hAnsi="Cambria" w:cs="Arial Narrow"/>
          <w:sz w:val="20"/>
          <w:szCs w:val="20"/>
        </w:rPr>
        <w:t>Public Comments and Questions</w:t>
      </w:r>
      <w:r w:rsidR="008643F7">
        <w:rPr>
          <w:rFonts w:ascii="Cambria" w:hAnsi="Cambria" w:cs="Arial Narrow"/>
          <w:sz w:val="20"/>
          <w:szCs w:val="20"/>
        </w:rPr>
        <w:t>-None presented</w:t>
      </w:r>
    </w:p>
    <w:p w:rsidR="008643F7" w:rsidRDefault="0017484B" w:rsidP="008643F7">
      <w:pPr>
        <w:rPr>
          <w:rFonts w:ascii="Cambria" w:hAnsi="Cambria" w:cs="Arial Narrow"/>
          <w:sz w:val="20"/>
          <w:szCs w:val="20"/>
        </w:rPr>
      </w:pPr>
      <w:r w:rsidRPr="006216EC">
        <w:rPr>
          <w:rFonts w:ascii="Cambria" w:hAnsi="Cambria" w:cs="Arial Narrow"/>
          <w:sz w:val="20"/>
          <w:szCs w:val="20"/>
        </w:rPr>
        <w:t>Minutes</w:t>
      </w:r>
      <w:r w:rsidR="008643F7">
        <w:rPr>
          <w:rFonts w:ascii="Cambria" w:hAnsi="Cambria" w:cs="Arial Narrow"/>
          <w:sz w:val="20"/>
          <w:szCs w:val="20"/>
        </w:rPr>
        <w:t>-A motion was made by Selectman Donahue and seconded by Selectman Mullane to approve the minutes of February 4, 2014, carrying.  3-0</w:t>
      </w:r>
    </w:p>
    <w:p w:rsidR="008643F7" w:rsidRDefault="008643F7" w:rsidP="008643F7">
      <w:pPr>
        <w:rPr>
          <w:rFonts w:ascii="Cambria" w:hAnsi="Cambria" w:cs="Arial Narrow"/>
          <w:sz w:val="20"/>
          <w:szCs w:val="20"/>
        </w:rPr>
      </w:pPr>
      <w:r>
        <w:rPr>
          <w:rFonts w:ascii="Cambria" w:hAnsi="Cambria" w:cs="Arial Narrow"/>
          <w:sz w:val="20"/>
          <w:szCs w:val="20"/>
        </w:rPr>
        <w:t>A motion was made by Selectman Donahue and seconded by Selectman Mullane to approve the minutes of February 11, 2014, carrying.  3-0</w:t>
      </w:r>
    </w:p>
    <w:p w:rsidR="0017484B" w:rsidRDefault="0017484B" w:rsidP="0027389C">
      <w:pPr>
        <w:rPr>
          <w:rFonts w:ascii="Cambria" w:hAnsi="Cambria" w:cs="Arial Narrow"/>
          <w:sz w:val="20"/>
          <w:szCs w:val="20"/>
        </w:rPr>
      </w:pPr>
      <w:r w:rsidRPr="006216EC">
        <w:rPr>
          <w:rFonts w:ascii="Cambria" w:hAnsi="Cambria" w:cs="Arial Narrow"/>
          <w:sz w:val="20"/>
          <w:szCs w:val="20"/>
        </w:rPr>
        <w:t>Correspondence</w:t>
      </w:r>
      <w:r w:rsidR="00746805">
        <w:rPr>
          <w:rFonts w:ascii="Cambria" w:hAnsi="Cambria" w:cs="Arial Narrow"/>
          <w:sz w:val="20"/>
          <w:szCs w:val="20"/>
        </w:rPr>
        <w:br/>
        <w:t>Budget Review FY 2014-15</w:t>
      </w:r>
    </w:p>
    <w:p w:rsidR="000C3B40" w:rsidRDefault="008643F7" w:rsidP="00212611">
      <w:pPr>
        <w:numPr>
          <w:ilvl w:val="0"/>
          <w:numId w:val="26"/>
        </w:numPr>
        <w:rPr>
          <w:rFonts w:ascii="Cambria" w:hAnsi="Cambria" w:cs="Arial Narrow"/>
          <w:sz w:val="20"/>
          <w:szCs w:val="20"/>
        </w:rPr>
      </w:pPr>
      <w:r>
        <w:rPr>
          <w:rFonts w:ascii="Cambria" w:hAnsi="Cambria" w:cs="Arial Narrow"/>
          <w:sz w:val="20"/>
          <w:szCs w:val="20"/>
        </w:rPr>
        <w:t>NSVFC-President Bob Shabunia, Mark Perkins, Sr., Chairman of the Board of Trustees and Chief Charles Steinhart, V made a budget presentation.  There was general discussion with the Board.</w:t>
      </w:r>
    </w:p>
    <w:p w:rsidR="008643F7" w:rsidRPr="006216EC" w:rsidRDefault="008643F7" w:rsidP="00212611">
      <w:pPr>
        <w:numPr>
          <w:ilvl w:val="0"/>
          <w:numId w:val="26"/>
        </w:numPr>
        <w:rPr>
          <w:rFonts w:ascii="Cambria" w:hAnsi="Cambria" w:cs="Arial Narrow"/>
          <w:sz w:val="20"/>
          <w:szCs w:val="20"/>
        </w:rPr>
      </w:pPr>
      <w:r>
        <w:rPr>
          <w:rFonts w:ascii="Cambria" w:hAnsi="Cambria" w:cs="Arial Narrow"/>
          <w:sz w:val="20"/>
          <w:szCs w:val="20"/>
        </w:rPr>
        <w:t>NSAA-President Brian Elias made a budget presentation.  There was general discussion with the Board.</w:t>
      </w:r>
    </w:p>
    <w:p w:rsidR="0017484B" w:rsidRPr="006216EC" w:rsidRDefault="0017484B" w:rsidP="0027389C">
      <w:pPr>
        <w:pStyle w:val="Heading1"/>
        <w:rPr>
          <w:rFonts w:ascii="Cambria" w:hAnsi="Cambria" w:cs="Arial Narrow"/>
          <w:b w:val="0"/>
          <w:bCs w:val="0"/>
          <w:sz w:val="20"/>
          <w:szCs w:val="20"/>
        </w:rPr>
      </w:pPr>
      <w:r w:rsidRPr="006216EC">
        <w:rPr>
          <w:rFonts w:ascii="Cambria" w:hAnsi="Cambria" w:cs="Arial Narrow"/>
          <w:b w:val="0"/>
          <w:bCs w:val="0"/>
          <w:sz w:val="20"/>
          <w:szCs w:val="20"/>
        </w:rPr>
        <w:t>Old Business-</w:t>
      </w:r>
    </w:p>
    <w:p w:rsidR="0017484B" w:rsidRPr="006216EC" w:rsidRDefault="00E94B9F" w:rsidP="00E94B9F">
      <w:pPr>
        <w:rPr>
          <w:rFonts w:ascii="Cambria" w:hAnsi="Cambria" w:cs="Arial Narrow"/>
          <w:sz w:val="20"/>
          <w:szCs w:val="20"/>
        </w:rPr>
      </w:pPr>
      <w:r w:rsidRPr="006216EC">
        <w:rPr>
          <w:sz w:val="20"/>
          <w:szCs w:val="20"/>
        </w:rPr>
        <w:tab/>
        <w:t xml:space="preserve">  1.  T</w:t>
      </w:r>
      <w:r w:rsidR="0017484B" w:rsidRPr="006216EC">
        <w:rPr>
          <w:rFonts w:ascii="Cambria" w:hAnsi="Cambria" w:cs="Arial Narrow"/>
          <w:sz w:val="20"/>
          <w:szCs w:val="20"/>
        </w:rPr>
        <w:t>ribal Issues-Acknowledgement</w:t>
      </w:r>
      <w:r w:rsidR="005161C6" w:rsidRPr="006216EC">
        <w:rPr>
          <w:rFonts w:ascii="Cambria" w:hAnsi="Cambria" w:cs="Arial Narrow"/>
          <w:sz w:val="20"/>
          <w:szCs w:val="20"/>
        </w:rPr>
        <w:t>/Annexation</w:t>
      </w:r>
      <w:r w:rsidR="0017484B" w:rsidRPr="006216EC">
        <w:rPr>
          <w:rFonts w:ascii="Cambria" w:hAnsi="Cambria" w:cs="Arial Narrow"/>
          <w:sz w:val="20"/>
          <w:szCs w:val="20"/>
        </w:rPr>
        <w:t xml:space="preserve"> Issues</w:t>
      </w:r>
      <w:r w:rsidR="008643F7">
        <w:rPr>
          <w:rFonts w:ascii="Cambria" w:hAnsi="Cambria" w:cs="Arial Narrow"/>
          <w:sz w:val="20"/>
          <w:szCs w:val="20"/>
        </w:rPr>
        <w:t xml:space="preserve">-Time is passing and a decision should be made any day by </w:t>
      </w:r>
      <w:r w:rsidR="008643F7">
        <w:rPr>
          <w:rFonts w:ascii="Cambria" w:hAnsi="Cambria" w:cs="Arial Narrow"/>
          <w:sz w:val="20"/>
          <w:szCs w:val="20"/>
        </w:rPr>
        <w:tab/>
        <w:t>BIA</w:t>
      </w:r>
      <w:r w:rsidR="00293981">
        <w:rPr>
          <w:rFonts w:ascii="Cambria" w:hAnsi="Cambria" w:cs="Arial Narrow"/>
          <w:sz w:val="20"/>
          <w:szCs w:val="20"/>
        </w:rPr>
        <w:t xml:space="preserve"> on the new acknowledgment regulations which are not go for North Stonington, Kent or the State of Connecticut</w:t>
      </w:r>
    </w:p>
    <w:p w:rsidR="0017484B" w:rsidRPr="006216EC" w:rsidRDefault="00E55D1E" w:rsidP="0027389C">
      <w:pPr>
        <w:ind w:left="720"/>
        <w:rPr>
          <w:rFonts w:ascii="Cambria" w:hAnsi="Cambria" w:cs="Arial Narrow"/>
          <w:sz w:val="20"/>
          <w:szCs w:val="20"/>
        </w:rPr>
      </w:pPr>
      <w:r w:rsidRPr="006216EC">
        <w:rPr>
          <w:rFonts w:ascii="Cambria" w:hAnsi="Cambria" w:cs="Arial Narrow"/>
          <w:sz w:val="20"/>
          <w:szCs w:val="20"/>
        </w:rPr>
        <w:t xml:space="preserve"> </w:t>
      </w:r>
      <w:r w:rsidR="0017484B" w:rsidRPr="006216EC">
        <w:rPr>
          <w:rFonts w:ascii="Cambria" w:hAnsi="Cambria" w:cs="Arial Narrow"/>
          <w:sz w:val="20"/>
          <w:szCs w:val="20"/>
        </w:rPr>
        <w:t xml:space="preserve">  2.   Subdivision Review and Planning and Zoning Issues</w:t>
      </w:r>
      <w:r w:rsidR="009F517B" w:rsidRPr="006216EC">
        <w:rPr>
          <w:rFonts w:ascii="Cambria" w:hAnsi="Cambria" w:cs="Arial Narrow"/>
          <w:sz w:val="20"/>
          <w:szCs w:val="20"/>
        </w:rPr>
        <w:t xml:space="preserve"> and</w:t>
      </w:r>
    </w:p>
    <w:p w:rsidR="00523E02" w:rsidRPr="006216EC" w:rsidRDefault="00523E02" w:rsidP="0027389C">
      <w:pPr>
        <w:ind w:left="720"/>
        <w:rPr>
          <w:rFonts w:ascii="Cambria" w:hAnsi="Cambria" w:cs="Arial Narrow"/>
          <w:sz w:val="20"/>
          <w:szCs w:val="20"/>
        </w:rPr>
      </w:pPr>
      <w:r w:rsidRPr="006216EC">
        <w:rPr>
          <w:rFonts w:ascii="Cambria" w:hAnsi="Cambria" w:cs="Arial Narrow"/>
          <w:sz w:val="20"/>
          <w:szCs w:val="20"/>
        </w:rPr>
        <w:tab/>
      </w:r>
      <w:r w:rsidRPr="006216EC">
        <w:rPr>
          <w:rFonts w:ascii="Cambria" w:hAnsi="Cambria" w:cs="Arial Narrow"/>
          <w:sz w:val="20"/>
          <w:szCs w:val="20"/>
        </w:rPr>
        <w:tab/>
      </w:r>
      <w:r w:rsidR="00F5622C" w:rsidRPr="006216EC">
        <w:rPr>
          <w:rFonts w:ascii="Cambria" w:hAnsi="Cambria" w:cs="Arial Narrow"/>
          <w:sz w:val="20"/>
          <w:szCs w:val="20"/>
        </w:rPr>
        <w:t>Zoning Regulations Revisions</w:t>
      </w:r>
      <w:r w:rsidR="008643F7">
        <w:rPr>
          <w:rFonts w:ascii="Cambria" w:hAnsi="Cambria" w:cs="Arial Narrow"/>
          <w:sz w:val="20"/>
          <w:szCs w:val="20"/>
        </w:rPr>
        <w:t>-No report</w:t>
      </w:r>
    </w:p>
    <w:p w:rsidR="0017484B" w:rsidRPr="006216EC" w:rsidRDefault="0017484B" w:rsidP="0027389C">
      <w:pPr>
        <w:ind w:left="720"/>
        <w:rPr>
          <w:rFonts w:ascii="Cambria" w:hAnsi="Cambria" w:cs="Arial Narrow"/>
          <w:sz w:val="20"/>
          <w:szCs w:val="20"/>
        </w:rPr>
      </w:pPr>
      <w:r w:rsidRPr="006216EC">
        <w:rPr>
          <w:rFonts w:ascii="Cambria" w:hAnsi="Cambria" w:cs="Arial Narrow"/>
          <w:sz w:val="20"/>
          <w:szCs w:val="20"/>
        </w:rPr>
        <w:t xml:space="preserve"> </w:t>
      </w:r>
      <w:r w:rsidR="00E55D1E" w:rsidRPr="006216EC">
        <w:rPr>
          <w:rFonts w:ascii="Cambria" w:hAnsi="Cambria" w:cs="Arial Narrow"/>
          <w:sz w:val="20"/>
          <w:szCs w:val="20"/>
        </w:rPr>
        <w:t xml:space="preserve"> </w:t>
      </w:r>
      <w:r w:rsidRPr="006216EC">
        <w:rPr>
          <w:rFonts w:ascii="Cambria" w:hAnsi="Cambria" w:cs="Arial Narrow"/>
          <w:sz w:val="20"/>
          <w:szCs w:val="20"/>
        </w:rPr>
        <w:t xml:space="preserve"> 3.   Permanent School Building Project Committee </w:t>
      </w:r>
    </w:p>
    <w:p w:rsidR="0017484B" w:rsidRPr="006216EC" w:rsidRDefault="0017484B" w:rsidP="0027389C">
      <w:pPr>
        <w:ind w:left="720"/>
        <w:rPr>
          <w:rFonts w:ascii="Cambria" w:hAnsi="Cambria" w:cs="Arial Narrow"/>
          <w:sz w:val="20"/>
          <w:szCs w:val="20"/>
        </w:rPr>
      </w:pPr>
      <w:r w:rsidRPr="006216EC">
        <w:rPr>
          <w:rFonts w:ascii="Cambria" w:hAnsi="Cambria" w:cs="Arial Narrow"/>
          <w:sz w:val="20"/>
          <w:szCs w:val="20"/>
        </w:rPr>
        <w:tab/>
        <w:t>A. Permanent School Planning and Building Committee Project</w:t>
      </w:r>
      <w:r w:rsidR="008B0B27" w:rsidRPr="006216EC">
        <w:rPr>
          <w:rFonts w:ascii="Cambria" w:hAnsi="Cambria" w:cs="Arial Narrow"/>
          <w:sz w:val="20"/>
          <w:szCs w:val="20"/>
        </w:rPr>
        <w:t>s</w:t>
      </w:r>
    </w:p>
    <w:p w:rsidR="001710AA" w:rsidRPr="006216EC" w:rsidRDefault="008B0B27" w:rsidP="0027389C">
      <w:pPr>
        <w:ind w:left="720"/>
        <w:rPr>
          <w:rFonts w:ascii="Cambria" w:hAnsi="Cambria" w:cs="Arial Narrow"/>
          <w:sz w:val="20"/>
          <w:szCs w:val="20"/>
        </w:rPr>
      </w:pPr>
      <w:r w:rsidRPr="006216EC">
        <w:rPr>
          <w:rFonts w:ascii="Cambria" w:hAnsi="Cambria" w:cs="Arial Narrow"/>
          <w:sz w:val="20"/>
          <w:szCs w:val="20"/>
        </w:rPr>
        <w:tab/>
      </w:r>
      <w:r w:rsidRPr="006216EC">
        <w:rPr>
          <w:rFonts w:ascii="Cambria" w:hAnsi="Cambria" w:cs="Arial Narrow"/>
          <w:sz w:val="20"/>
          <w:szCs w:val="20"/>
        </w:rPr>
        <w:tab/>
        <w:t xml:space="preserve">1.  </w:t>
      </w:r>
      <w:r w:rsidR="001710AA" w:rsidRPr="006216EC">
        <w:rPr>
          <w:rFonts w:ascii="Cambria" w:hAnsi="Cambria" w:cs="Arial Narrow"/>
          <w:sz w:val="20"/>
          <w:szCs w:val="20"/>
        </w:rPr>
        <w:t>Other Projects for FY 2013-14</w:t>
      </w:r>
      <w:r w:rsidR="00A60CB6">
        <w:rPr>
          <w:rFonts w:ascii="Cambria" w:hAnsi="Cambria" w:cs="Arial Narrow"/>
          <w:sz w:val="20"/>
          <w:szCs w:val="20"/>
        </w:rPr>
        <w:t xml:space="preserve"> and FY 2014-15</w:t>
      </w:r>
      <w:r w:rsidR="008643F7">
        <w:rPr>
          <w:rFonts w:ascii="Cambria" w:hAnsi="Cambria" w:cs="Arial Narrow"/>
          <w:sz w:val="20"/>
          <w:szCs w:val="20"/>
        </w:rPr>
        <w:t>-No listing available to date</w:t>
      </w:r>
    </w:p>
    <w:p w:rsidR="0017484B" w:rsidRPr="006216EC" w:rsidRDefault="0017484B" w:rsidP="000A56E0">
      <w:pPr>
        <w:ind w:left="720"/>
        <w:rPr>
          <w:rFonts w:ascii="Cambria" w:hAnsi="Cambria" w:cs="Arial Narrow"/>
          <w:sz w:val="20"/>
          <w:szCs w:val="20"/>
        </w:rPr>
      </w:pPr>
      <w:r w:rsidRPr="006216EC">
        <w:rPr>
          <w:rFonts w:ascii="Cambria" w:hAnsi="Cambria" w:cs="Arial Narrow"/>
          <w:sz w:val="20"/>
          <w:szCs w:val="20"/>
        </w:rPr>
        <w:t xml:space="preserve"> </w:t>
      </w:r>
      <w:r w:rsidR="00E55D1E" w:rsidRPr="006216EC">
        <w:rPr>
          <w:rFonts w:ascii="Cambria" w:hAnsi="Cambria" w:cs="Arial Narrow"/>
          <w:sz w:val="20"/>
          <w:szCs w:val="20"/>
        </w:rPr>
        <w:t xml:space="preserve"> </w:t>
      </w:r>
      <w:r w:rsidRPr="006216EC">
        <w:rPr>
          <w:rFonts w:ascii="Cambria" w:hAnsi="Cambria" w:cs="Arial Narrow"/>
          <w:sz w:val="20"/>
          <w:szCs w:val="20"/>
        </w:rPr>
        <w:t xml:space="preserve"> 4.  Hewitt property </w:t>
      </w:r>
    </w:p>
    <w:p w:rsidR="0017484B" w:rsidRPr="006216EC" w:rsidRDefault="0017484B" w:rsidP="0027389C">
      <w:pPr>
        <w:pStyle w:val="BFirstInd"/>
        <w:spacing w:after="0"/>
        <w:ind w:left="720" w:firstLine="0"/>
        <w:rPr>
          <w:rFonts w:ascii="Cambria" w:hAnsi="Cambria" w:cs="Arial Narrow"/>
          <w:sz w:val="20"/>
          <w:szCs w:val="20"/>
        </w:rPr>
      </w:pPr>
      <w:r w:rsidRPr="006216EC">
        <w:rPr>
          <w:rFonts w:ascii="Cambria" w:hAnsi="Cambria" w:cs="Arial Narrow"/>
          <w:sz w:val="20"/>
          <w:szCs w:val="20"/>
        </w:rPr>
        <w:tab/>
        <w:t>A.  Committee Report</w:t>
      </w:r>
      <w:r w:rsidR="00760BAE" w:rsidRPr="006216EC">
        <w:rPr>
          <w:rFonts w:ascii="Cambria" w:hAnsi="Cambria" w:cs="Arial Narrow"/>
          <w:sz w:val="20"/>
          <w:szCs w:val="20"/>
        </w:rPr>
        <w:t>-None</w:t>
      </w:r>
    </w:p>
    <w:p w:rsidR="0017484B" w:rsidRPr="006216EC" w:rsidRDefault="00D729EA" w:rsidP="0027389C">
      <w:pPr>
        <w:pStyle w:val="BFirstInd"/>
        <w:spacing w:after="0"/>
        <w:ind w:left="720" w:firstLine="0"/>
        <w:rPr>
          <w:rFonts w:ascii="Cambria" w:hAnsi="Cambria" w:cs="Arial Narrow"/>
          <w:sz w:val="20"/>
          <w:szCs w:val="20"/>
        </w:rPr>
      </w:pPr>
      <w:r w:rsidRPr="006216EC">
        <w:rPr>
          <w:rFonts w:ascii="Cambria" w:hAnsi="Cambria" w:cs="Arial Narrow"/>
          <w:sz w:val="20"/>
          <w:szCs w:val="20"/>
        </w:rPr>
        <w:tab/>
      </w:r>
      <w:r w:rsidR="0017484B" w:rsidRPr="006216EC">
        <w:rPr>
          <w:rFonts w:ascii="Cambria" w:hAnsi="Cambria" w:cs="Arial Narrow"/>
          <w:sz w:val="20"/>
          <w:szCs w:val="20"/>
        </w:rPr>
        <w:t>B.  Dam Repairs-Re-Engineering</w:t>
      </w:r>
      <w:r w:rsidR="008643F7">
        <w:rPr>
          <w:rFonts w:ascii="Cambria" w:hAnsi="Cambria" w:cs="Arial Narrow"/>
          <w:sz w:val="20"/>
          <w:szCs w:val="20"/>
        </w:rPr>
        <w:t>-Bid package is being finalized</w:t>
      </w:r>
    </w:p>
    <w:p w:rsidR="00E766F0" w:rsidRPr="006216EC" w:rsidRDefault="0017484B" w:rsidP="0027389C">
      <w:pPr>
        <w:pStyle w:val="BFirstInd"/>
        <w:spacing w:after="0"/>
        <w:ind w:left="720" w:firstLine="0"/>
        <w:rPr>
          <w:rFonts w:ascii="Cambria" w:hAnsi="Cambria" w:cs="Arial Narrow"/>
          <w:sz w:val="20"/>
          <w:szCs w:val="20"/>
        </w:rPr>
      </w:pPr>
      <w:r w:rsidRPr="006216EC">
        <w:rPr>
          <w:rFonts w:ascii="Cambria" w:hAnsi="Cambria" w:cs="Arial Narrow"/>
          <w:sz w:val="20"/>
          <w:szCs w:val="20"/>
        </w:rPr>
        <w:t xml:space="preserve"> </w:t>
      </w:r>
      <w:r w:rsidR="00E55D1E" w:rsidRPr="006216EC">
        <w:rPr>
          <w:rFonts w:ascii="Cambria" w:hAnsi="Cambria" w:cs="Arial Narrow"/>
          <w:sz w:val="20"/>
          <w:szCs w:val="20"/>
        </w:rPr>
        <w:t xml:space="preserve"> </w:t>
      </w:r>
      <w:r w:rsidRPr="006216EC">
        <w:rPr>
          <w:rFonts w:ascii="Cambria" w:hAnsi="Cambria" w:cs="Arial Narrow"/>
          <w:sz w:val="20"/>
          <w:szCs w:val="20"/>
        </w:rPr>
        <w:t xml:space="preserve"> </w:t>
      </w:r>
      <w:r w:rsidR="000A56E0" w:rsidRPr="006216EC">
        <w:rPr>
          <w:rFonts w:ascii="Cambria" w:hAnsi="Cambria" w:cs="Arial Narrow"/>
          <w:sz w:val="20"/>
          <w:szCs w:val="20"/>
        </w:rPr>
        <w:t>5</w:t>
      </w:r>
      <w:r w:rsidRPr="006216EC">
        <w:rPr>
          <w:rFonts w:ascii="Cambria" w:hAnsi="Cambria" w:cs="Arial Narrow"/>
          <w:sz w:val="20"/>
          <w:szCs w:val="20"/>
        </w:rPr>
        <w:t xml:space="preserve">.  </w:t>
      </w:r>
      <w:r w:rsidR="00DA7F3A" w:rsidRPr="006216EC">
        <w:rPr>
          <w:rFonts w:ascii="Cambria" w:hAnsi="Cambria" w:cs="Arial Narrow"/>
          <w:sz w:val="20"/>
          <w:szCs w:val="20"/>
        </w:rPr>
        <w:t xml:space="preserve">New </w:t>
      </w:r>
      <w:r w:rsidR="005554AE" w:rsidRPr="006216EC">
        <w:rPr>
          <w:rFonts w:ascii="Cambria" w:hAnsi="Cambria" w:cs="Arial Narrow"/>
          <w:sz w:val="20"/>
          <w:szCs w:val="20"/>
        </w:rPr>
        <w:t>Center for Emergency Services</w:t>
      </w:r>
      <w:r w:rsidR="008643F7">
        <w:rPr>
          <w:rFonts w:ascii="Cambria" w:hAnsi="Cambria" w:cs="Arial Narrow"/>
          <w:sz w:val="20"/>
          <w:szCs w:val="20"/>
        </w:rPr>
        <w:t>-Contract with designers with USDA for approval</w:t>
      </w:r>
    </w:p>
    <w:p w:rsidR="00E766F0" w:rsidRPr="006216EC" w:rsidRDefault="00DA7F3A" w:rsidP="0027389C">
      <w:pPr>
        <w:pStyle w:val="BFirstInd"/>
        <w:spacing w:after="0"/>
        <w:ind w:left="720" w:firstLine="0"/>
        <w:rPr>
          <w:rFonts w:ascii="Cambria" w:hAnsi="Cambria" w:cs="Arial Narrow"/>
          <w:sz w:val="20"/>
          <w:szCs w:val="20"/>
        </w:rPr>
      </w:pPr>
      <w:r w:rsidRPr="006216EC">
        <w:rPr>
          <w:rFonts w:ascii="Cambria" w:hAnsi="Cambria" w:cs="Arial Narrow"/>
          <w:sz w:val="20"/>
          <w:szCs w:val="20"/>
        </w:rPr>
        <w:t xml:space="preserve">   6.  </w:t>
      </w:r>
      <w:r w:rsidR="00EE261C" w:rsidRPr="006216EC">
        <w:rPr>
          <w:rFonts w:ascii="Cambria" w:hAnsi="Cambria" w:cs="Arial Narrow"/>
          <w:sz w:val="20"/>
          <w:szCs w:val="20"/>
        </w:rPr>
        <w:t>NSVFC Engine 2 Fire Truck Refurbishment</w:t>
      </w:r>
      <w:r w:rsidR="006216EC" w:rsidRPr="006216EC">
        <w:rPr>
          <w:rFonts w:ascii="Cambria" w:hAnsi="Cambria" w:cs="Arial Narrow"/>
          <w:sz w:val="20"/>
          <w:szCs w:val="20"/>
        </w:rPr>
        <w:t xml:space="preserve"> status</w:t>
      </w:r>
      <w:r w:rsidR="008643F7">
        <w:rPr>
          <w:rFonts w:ascii="Cambria" w:hAnsi="Cambria" w:cs="Arial Narrow"/>
          <w:sz w:val="20"/>
          <w:szCs w:val="20"/>
        </w:rPr>
        <w:t>-On schedule and within budgets</w:t>
      </w:r>
    </w:p>
    <w:p w:rsidR="0017484B" w:rsidRPr="006216EC" w:rsidRDefault="00EE261C" w:rsidP="0027389C">
      <w:pPr>
        <w:pStyle w:val="BFirstInd"/>
        <w:spacing w:after="0"/>
        <w:ind w:left="720" w:firstLine="0"/>
        <w:rPr>
          <w:rFonts w:ascii="Cambria" w:hAnsi="Cambria" w:cs="Arial Narrow"/>
          <w:sz w:val="20"/>
          <w:szCs w:val="20"/>
        </w:rPr>
      </w:pPr>
      <w:r w:rsidRPr="006216EC">
        <w:rPr>
          <w:rFonts w:ascii="Cambria" w:hAnsi="Cambria" w:cs="Arial Narrow"/>
          <w:sz w:val="20"/>
          <w:szCs w:val="20"/>
        </w:rPr>
        <w:t xml:space="preserve">   7.  </w:t>
      </w:r>
      <w:proofErr w:type="spellStart"/>
      <w:r w:rsidR="0017484B" w:rsidRPr="006216EC">
        <w:rPr>
          <w:rFonts w:ascii="Cambria" w:hAnsi="Cambria" w:cs="Arial Narrow"/>
          <w:sz w:val="20"/>
          <w:szCs w:val="20"/>
        </w:rPr>
        <w:t>Boombridge</w:t>
      </w:r>
      <w:proofErr w:type="spellEnd"/>
      <w:r w:rsidR="0017484B" w:rsidRPr="006216EC">
        <w:rPr>
          <w:rFonts w:ascii="Cambria" w:hAnsi="Cambria" w:cs="Arial Narrow"/>
          <w:sz w:val="20"/>
          <w:szCs w:val="20"/>
        </w:rPr>
        <w:t xml:space="preserve"> Road Bridge- Design</w:t>
      </w:r>
      <w:r w:rsidR="008643F7">
        <w:rPr>
          <w:rFonts w:ascii="Cambria" w:hAnsi="Cambria" w:cs="Arial Narrow"/>
          <w:sz w:val="20"/>
          <w:szCs w:val="20"/>
        </w:rPr>
        <w:t>-Will check on updated schedule</w:t>
      </w:r>
    </w:p>
    <w:p w:rsidR="0017484B" w:rsidRPr="006216EC" w:rsidRDefault="00E55D1E" w:rsidP="0027389C">
      <w:pPr>
        <w:pStyle w:val="BFirstInd"/>
        <w:spacing w:after="0"/>
        <w:ind w:left="720" w:firstLine="0"/>
        <w:rPr>
          <w:rFonts w:ascii="Cambria" w:hAnsi="Cambria" w:cs="Arial Narrow"/>
          <w:sz w:val="20"/>
          <w:szCs w:val="20"/>
        </w:rPr>
      </w:pPr>
      <w:r w:rsidRPr="006216EC">
        <w:rPr>
          <w:rFonts w:ascii="Cambria" w:hAnsi="Cambria" w:cs="Arial Narrow"/>
          <w:sz w:val="20"/>
          <w:szCs w:val="20"/>
        </w:rPr>
        <w:t xml:space="preserve">   </w:t>
      </w:r>
      <w:r w:rsidR="00EE261C" w:rsidRPr="006216EC">
        <w:rPr>
          <w:rFonts w:ascii="Cambria" w:hAnsi="Cambria" w:cs="Arial Narrow"/>
          <w:sz w:val="20"/>
          <w:szCs w:val="20"/>
        </w:rPr>
        <w:t>8</w:t>
      </w:r>
      <w:r w:rsidR="0017484B" w:rsidRPr="006216EC">
        <w:rPr>
          <w:rFonts w:ascii="Cambria" w:hAnsi="Cambria" w:cs="Arial Narrow"/>
          <w:sz w:val="20"/>
          <w:szCs w:val="20"/>
        </w:rPr>
        <w:t>.  Grant applications/administration</w:t>
      </w:r>
    </w:p>
    <w:p w:rsidR="0017484B" w:rsidRPr="006216EC" w:rsidRDefault="0017484B" w:rsidP="0027389C">
      <w:pPr>
        <w:pStyle w:val="BFirstInd"/>
        <w:spacing w:after="0"/>
        <w:ind w:left="720" w:firstLine="0"/>
        <w:rPr>
          <w:rFonts w:ascii="Cambria" w:hAnsi="Cambria" w:cs="Arial Narrow"/>
          <w:sz w:val="20"/>
          <w:szCs w:val="20"/>
        </w:rPr>
      </w:pPr>
      <w:r w:rsidRPr="006216EC">
        <w:rPr>
          <w:rFonts w:ascii="Cambria" w:hAnsi="Cambria" w:cs="Arial Narrow"/>
          <w:sz w:val="20"/>
          <w:szCs w:val="20"/>
        </w:rPr>
        <w:tab/>
        <w:t>Water Study Ex. 92 X I95</w:t>
      </w:r>
      <w:r w:rsidR="008643F7">
        <w:rPr>
          <w:rFonts w:ascii="Cambria" w:hAnsi="Cambria" w:cs="Arial Narrow"/>
          <w:sz w:val="20"/>
          <w:szCs w:val="20"/>
        </w:rPr>
        <w:t>-Consultants are working on the project</w:t>
      </w:r>
    </w:p>
    <w:p w:rsidR="0017484B" w:rsidRPr="006216EC" w:rsidRDefault="0017484B" w:rsidP="0027389C">
      <w:pPr>
        <w:pStyle w:val="BFirstInd"/>
        <w:spacing w:after="0"/>
        <w:ind w:left="720" w:firstLine="0"/>
        <w:rPr>
          <w:rFonts w:ascii="Cambria" w:hAnsi="Cambria" w:cs="Arial Narrow"/>
          <w:sz w:val="20"/>
          <w:szCs w:val="20"/>
        </w:rPr>
      </w:pPr>
      <w:r w:rsidRPr="006216EC">
        <w:rPr>
          <w:rFonts w:ascii="Cambria" w:hAnsi="Cambria" w:cs="Arial Narrow"/>
          <w:sz w:val="20"/>
          <w:szCs w:val="20"/>
        </w:rPr>
        <w:tab/>
        <w:t>201</w:t>
      </w:r>
      <w:r w:rsidR="007E01B2" w:rsidRPr="006216EC">
        <w:rPr>
          <w:rFonts w:ascii="Cambria" w:hAnsi="Cambria" w:cs="Arial Narrow"/>
          <w:sz w:val="20"/>
          <w:szCs w:val="20"/>
        </w:rPr>
        <w:t>4</w:t>
      </w:r>
      <w:r w:rsidRPr="006216EC">
        <w:rPr>
          <w:rFonts w:ascii="Cambria" w:hAnsi="Cambria" w:cs="Arial Narrow"/>
          <w:sz w:val="20"/>
          <w:szCs w:val="20"/>
        </w:rPr>
        <w:t xml:space="preserve"> STEAP Grant</w:t>
      </w:r>
      <w:r w:rsidR="002D027E" w:rsidRPr="006216EC">
        <w:rPr>
          <w:rFonts w:ascii="Cambria" w:hAnsi="Cambria" w:cs="Arial Narrow"/>
          <w:sz w:val="20"/>
          <w:szCs w:val="20"/>
        </w:rPr>
        <w:t>-Possible Project Candidates and Application</w:t>
      </w:r>
      <w:r w:rsidR="008643F7">
        <w:rPr>
          <w:rFonts w:ascii="Cambria" w:hAnsi="Cambria" w:cs="Arial Narrow"/>
          <w:sz w:val="20"/>
          <w:szCs w:val="20"/>
        </w:rPr>
        <w:t>-Discussion on expansion of Village Water System</w:t>
      </w:r>
    </w:p>
    <w:p w:rsidR="0017484B" w:rsidRPr="006216EC" w:rsidRDefault="0017484B" w:rsidP="0027389C">
      <w:pPr>
        <w:pStyle w:val="BFirstInd"/>
        <w:spacing w:after="0"/>
        <w:ind w:left="720" w:firstLine="0"/>
        <w:rPr>
          <w:rFonts w:ascii="Cambria" w:hAnsi="Cambria" w:cs="Arial Narrow"/>
          <w:sz w:val="20"/>
          <w:szCs w:val="20"/>
        </w:rPr>
      </w:pPr>
      <w:r w:rsidRPr="006216EC">
        <w:rPr>
          <w:rFonts w:ascii="Cambria" w:hAnsi="Cambria" w:cs="Arial Narrow"/>
          <w:sz w:val="20"/>
          <w:szCs w:val="20"/>
        </w:rPr>
        <w:t xml:space="preserve"> </w:t>
      </w:r>
      <w:r w:rsidR="00E55D1E" w:rsidRPr="006216EC">
        <w:rPr>
          <w:rFonts w:ascii="Cambria" w:hAnsi="Cambria" w:cs="Arial Narrow"/>
          <w:sz w:val="20"/>
          <w:szCs w:val="20"/>
        </w:rPr>
        <w:t xml:space="preserve"> </w:t>
      </w:r>
      <w:r w:rsidRPr="006216EC">
        <w:rPr>
          <w:rFonts w:ascii="Cambria" w:hAnsi="Cambria" w:cs="Arial Narrow"/>
          <w:sz w:val="20"/>
          <w:szCs w:val="20"/>
        </w:rPr>
        <w:t xml:space="preserve"> </w:t>
      </w:r>
      <w:r w:rsidR="00EE261C" w:rsidRPr="006216EC">
        <w:rPr>
          <w:rFonts w:ascii="Cambria" w:hAnsi="Cambria" w:cs="Arial Narrow"/>
          <w:sz w:val="20"/>
          <w:szCs w:val="20"/>
        </w:rPr>
        <w:t>9</w:t>
      </w:r>
      <w:r w:rsidRPr="006216EC">
        <w:rPr>
          <w:rFonts w:ascii="Cambria" w:hAnsi="Cambria" w:cs="Arial Narrow"/>
          <w:sz w:val="20"/>
          <w:szCs w:val="20"/>
        </w:rPr>
        <w:t xml:space="preserve">.  </w:t>
      </w:r>
      <w:r w:rsidR="00B42DB4" w:rsidRPr="006216EC">
        <w:rPr>
          <w:rFonts w:ascii="Cambria" w:hAnsi="Cambria" w:cs="Arial Narrow"/>
          <w:sz w:val="20"/>
          <w:szCs w:val="20"/>
        </w:rPr>
        <w:t xml:space="preserve">Authorities, </w:t>
      </w:r>
      <w:r w:rsidRPr="006216EC">
        <w:rPr>
          <w:rFonts w:ascii="Cambria" w:hAnsi="Cambria" w:cs="Arial Narrow"/>
          <w:sz w:val="20"/>
          <w:szCs w:val="20"/>
        </w:rPr>
        <w:t>Board</w:t>
      </w:r>
      <w:r w:rsidR="00B42DB4" w:rsidRPr="006216EC">
        <w:rPr>
          <w:rFonts w:ascii="Cambria" w:hAnsi="Cambria" w:cs="Arial Narrow"/>
          <w:sz w:val="20"/>
          <w:szCs w:val="20"/>
        </w:rPr>
        <w:t>s</w:t>
      </w:r>
      <w:r w:rsidR="00DB45C4" w:rsidRPr="006216EC">
        <w:rPr>
          <w:rFonts w:ascii="Cambria" w:hAnsi="Cambria" w:cs="Arial Narrow"/>
          <w:sz w:val="20"/>
          <w:szCs w:val="20"/>
        </w:rPr>
        <w:t>, Committe</w:t>
      </w:r>
      <w:r w:rsidR="00B42DB4" w:rsidRPr="006216EC">
        <w:rPr>
          <w:rFonts w:ascii="Cambria" w:hAnsi="Cambria" w:cs="Arial Narrow"/>
          <w:sz w:val="20"/>
          <w:szCs w:val="20"/>
        </w:rPr>
        <w:t>e</w:t>
      </w:r>
      <w:r w:rsidR="00DB45C4" w:rsidRPr="006216EC">
        <w:rPr>
          <w:rFonts w:ascii="Cambria" w:hAnsi="Cambria" w:cs="Arial Narrow"/>
          <w:sz w:val="20"/>
          <w:szCs w:val="20"/>
        </w:rPr>
        <w:t>s,</w:t>
      </w:r>
      <w:r w:rsidRPr="006216EC">
        <w:rPr>
          <w:rFonts w:ascii="Cambria" w:hAnsi="Cambria" w:cs="Arial Narrow"/>
          <w:sz w:val="20"/>
          <w:szCs w:val="20"/>
        </w:rPr>
        <w:t xml:space="preserve"> and Commission</w:t>
      </w:r>
      <w:r w:rsidR="00B42DB4" w:rsidRPr="006216EC">
        <w:rPr>
          <w:rFonts w:ascii="Cambria" w:hAnsi="Cambria" w:cs="Arial Narrow"/>
          <w:sz w:val="20"/>
          <w:szCs w:val="20"/>
        </w:rPr>
        <w:t>s</w:t>
      </w:r>
      <w:r w:rsidRPr="006216EC">
        <w:rPr>
          <w:rFonts w:ascii="Cambria" w:hAnsi="Cambria" w:cs="Arial Narrow"/>
          <w:sz w:val="20"/>
          <w:szCs w:val="20"/>
        </w:rPr>
        <w:t xml:space="preserve"> appointment</w:t>
      </w:r>
      <w:r w:rsidR="008643F7">
        <w:rPr>
          <w:rFonts w:ascii="Cambria" w:hAnsi="Cambria" w:cs="Arial Narrow"/>
          <w:sz w:val="20"/>
          <w:szCs w:val="20"/>
        </w:rPr>
        <w:t>-No Action</w:t>
      </w:r>
    </w:p>
    <w:p w:rsidR="0017484B" w:rsidRPr="006216EC" w:rsidRDefault="0017484B" w:rsidP="0027389C">
      <w:pPr>
        <w:pStyle w:val="BFirstInd"/>
        <w:spacing w:after="0"/>
        <w:ind w:left="720" w:firstLine="0"/>
        <w:rPr>
          <w:rFonts w:ascii="Cambria" w:hAnsi="Cambria" w:cs="Arial Narrow"/>
          <w:sz w:val="20"/>
          <w:szCs w:val="20"/>
        </w:rPr>
      </w:pPr>
      <w:r w:rsidRPr="006216EC">
        <w:rPr>
          <w:rFonts w:ascii="Cambria" w:hAnsi="Cambria" w:cs="Arial Narrow"/>
          <w:sz w:val="20"/>
          <w:szCs w:val="20"/>
        </w:rPr>
        <w:tab/>
        <w:t>Permanent School Planning and Building Committee</w:t>
      </w:r>
      <w:r w:rsidRPr="006216EC">
        <w:rPr>
          <w:rFonts w:ascii="Cambria" w:hAnsi="Cambria" w:cs="Arial Narrow"/>
          <w:sz w:val="20"/>
          <w:szCs w:val="20"/>
        </w:rPr>
        <w:tab/>
        <w:t>Water Pollution Control Authority</w:t>
      </w:r>
    </w:p>
    <w:p w:rsidR="0017484B" w:rsidRPr="006216EC" w:rsidRDefault="0017484B" w:rsidP="0027389C">
      <w:pPr>
        <w:pStyle w:val="BFirstInd"/>
        <w:spacing w:after="0"/>
        <w:ind w:left="720" w:firstLine="0"/>
        <w:rPr>
          <w:rFonts w:ascii="Cambria" w:hAnsi="Cambria" w:cs="Arial Narrow"/>
          <w:sz w:val="20"/>
          <w:szCs w:val="20"/>
        </w:rPr>
      </w:pPr>
      <w:r w:rsidRPr="006216EC">
        <w:rPr>
          <w:rFonts w:ascii="Cambria" w:hAnsi="Cambria" w:cs="Arial Narrow"/>
          <w:sz w:val="20"/>
          <w:szCs w:val="20"/>
        </w:rPr>
        <w:tab/>
        <w:t xml:space="preserve">Cable TV Advisory Committee </w:t>
      </w:r>
      <w:r w:rsidR="00F06D2F" w:rsidRPr="006216EC">
        <w:rPr>
          <w:rFonts w:ascii="Cambria" w:hAnsi="Cambria" w:cs="Arial Narrow"/>
          <w:sz w:val="20"/>
          <w:szCs w:val="20"/>
        </w:rPr>
        <w:t xml:space="preserve">  </w:t>
      </w:r>
      <w:r w:rsidR="00F06D2F" w:rsidRPr="006216EC">
        <w:rPr>
          <w:rFonts w:ascii="Cambria" w:hAnsi="Cambria" w:cs="Arial Narrow"/>
          <w:sz w:val="20"/>
          <w:szCs w:val="20"/>
        </w:rPr>
        <w:tab/>
      </w:r>
      <w:r w:rsidR="00F06D2F" w:rsidRPr="006216EC">
        <w:rPr>
          <w:rFonts w:ascii="Cambria" w:hAnsi="Cambria" w:cs="Arial Narrow"/>
          <w:sz w:val="20"/>
          <w:szCs w:val="20"/>
        </w:rPr>
        <w:tab/>
      </w:r>
      <w:r w:rsidRPr="006216EC">
        <w:rPr>
          <w:rFonts w:ascii="Cambria" w:hAnsi="Cambria" w:cs="Arial Narrow"/>
          <w:sz w:val="20"/>
          <w:szCs w:val="20"/>
        </w:rPr>
        <w:tab/>
      </w:r>
      <w:r w:rsidR="00436743">
        <w:rPr>
          <w:rFonts w:ascii="Cambria" w:hAnsi="Cambria" w:cs="Arial Narrow"/>
          <w:sz w:val="20"/>
          <w:szCs w:val="20"/>
        </w:rPr>
        <w:t xml:space="preserve">                 </w:t>
      </w:r>
      <w:r w:rsidRPr="006216EC">
        <w:rPr>
          <w:rFonts w:ascii="Cambria" w:hAnsi="Cambria" w:cs="Arial Narrow"/>
          <w:sz w:val="20"/>
          <w:szCs w:val="20"/>
        </w:rPr>
        <w:t>Economic Development Commission</w:t>
      </w:r>
      <w:r w:rsidR="000C3B40">
        <w:rPr>
          <w:rFonts w:ascii="Cambria" w:hAnsi="Cambria" w:cs="Arial Narrow"/>
          <w:sz w:val="20"/>
          <w:szCs w:val="20"/>
        </w:rPr>
        <w:t xml:space="preserve"> &amp; Alt</w:t>
      </w:r>
    </w:p>
    <w:p w:rsidR="0017484B" w:rsidRPr="006216EC" w:rsidRDefault="0017484B" w:rsidP="0027389C">
      <w:pPr>
        <w:pStyle w:val="BFirstInd"/>
        <w:spacing w:after="0"/>
        <w:ind w:left="720"/>
        <w:rPr>
          <w:rFonts w:ascii="Cambria" w:hAnsi="Cambria" w:cs="Arial Narrow"/>
          <w:sz w:val="20"/>
          <w:szCs w:val="20"/>
        </w:rPr>
      </w:pPr>
      <w:proofErr w:type="gramStart"/>
      <w:r w:rsidRPr="006216EC">
        <w:rPr>
          <w:rFonts w:ascii="Cambria" w:hAnsi="Cambria" w:cs="Arial Narrow"/>
          <w:sz w:val="20"/>
          <w:szCs w:val="20"/>
        </w:rPr>
        <w:t>Eastern Regional Mental Health Board, Inc.</w:t>
      </w:r>
      <w:proofErr w:type="gramEnd"/>
      <w:r w:rsidR="00F06D2F" w:rsidRPr="006216EC">
        <w:rPr>
          <w:rFonts w:ascii="Cambria" w:hAnsi="Cambria" w:cs="Arial Narrow"/>
          <w:sz w:val="20"/>
          <w:szCs w:val="20"/>
        </w:rPr>
        <w:tab/>
      </w:r>
      <w:r w:rsidR="00F06D2F" w:rsidRPr="006216EC">
        <w:rPr>
          <w:rFonts w:ascii="Cambria" w:hAnsi="Cambria" w:cs="Arial Narrow"/>
          <w:sz w:val="20"/>
          <w:szCs w:val="20"/>
        </w:rPr>
        <w:tab/>
      </w:r>
      <w:r w:rsidRPr="006216EC">
        <w:rPr>
          <w:rFonts w:ascii="Cambria" w:hAnsi="Cambria" w:cs="Arial Narrow"/>
          <w:sz w:val="20"/>
          <w:szCs w:val="20"/>
        </w:rPr>
        <w:t>Inland Wetlands Commission</w:t>
      </w:r>
    </w:p>
    <w:p w:rsidR="00EC321C" w:rsidRDefault="00EC321C" w:rsidP="0027389C">
      <w:pPr>
        <w:pStyle w:val="BFirstInd"/>
        <w:spacing w:after="0"/>
        <w:ind w:left="720"/>
        <w:rPr>
          <w:rFonts w:ascii="Cambria" w:hAnsi="Cambria" w:cs="Arial Narrow"/>
          <w:sz w:val="20"/>
          <w:szCs w:val="20"/>
        </w:rPr>
      </w:pPr>
      <w:r w:rsidRPr="006216EC">
        <w:rPr>
          <w:rFonts w:ascii="Cambria" w:hAnsi="Cambria" w:cs="Arial Narrow"/>
          <w:sz w:val="20"/>
          <w:szCs w:val="20"/>
        </w:rPr>
        <w:t>Conservation Commission</w:t>
      </w:r>
      <w:r w:rsidR="00523E02" w:rsidRPr="006216EC">
        <w:rPr>
          <w:rFonts w:ascii="Cambria" w:hAnsi="Cambria" w:cs="Arial Narrow"/>
          <w:sz w:val="20"/>
          <w:szCs w:val="20"/>
        </w:rPr>
        <w:tab/>
      </w:r>
      <w:r w:rsidR="000231ED" w:rsidRPr="006216EC">
        <w:rPr>
          <w:rFonts w:ascii="Cambria" w:hAnsi="Cambria" w:cs="Arial Narrow"/>
          <w:sz w:val="20"/>
          <w:szCs w:val="20"/>
        </w:rPr>
        <w:tab/>
      </w:r>
      <w:r w:rsidR="000231ED" w:rsidRPr="006216EC">
        <w:rPr>
          <w:rFonts w:ascii="Cambria" w:hAnsi="Cambria" w:cs="Arial Narrow"/>
          <w:sz w:val="20"/>
          <w:szCs w:val="20"/>
        </w:rPr>
        <w:tab/>
      </w:r>
      <w:r w:rsidR="00A97802" w:rsidRPr="006216EC">
        <w:rPr>
          <w:rFonts w:ascii="Cambria" w:hAnsi="Cambria" w:cs="Arial Narrow"/>
          <w:sz w:val="20"/>
          <w:szCs w:val="20"/>
        </w:rPr>
        <w:tab/>
      </w:r>
    </w:p>
    <w:p w:rsidR="00A60CB6" w:rsidRPr="006216EC" w:rsidRDefault="00A60CB6" w:rsidP="0027389C">
      <w:pPr>
        <w:pStyle w:val="BFirstInd"/>
        <w:spacing w:after="0"/>
        <w:ind w:left="720"/>
        <w:rPr>
          <w:rFonts w:ascii="Cambria" w:hAnsi="Cambria" w:cs="Arial Narrow"/>
          <w:sz w:val="20"/>
          <w:szCs w:val="20"/>
        </w:rPr>
      </w:pPr>
      <w:r>
        <w:rPr>
          <w:rFonts w:ascii="Cambria" w:hAnsi="Cambria" w:cs="Arial Narrow"/>
          <w:sz w:val="20"/>
          <w:szCs w:val="20"/>
        </w:rPr>
        <w:t>Recreation Commission</w:t>
      </w:r>
    </w:p>
    <w:p w:rsidR="0017484B" w:rsidRPr="006216EC" w:rsidRDefault="00EE261C" w:rsidP="0027389C">
      <w:pPr>
        <w:pStyle w:val="BFirstInd"/>
        <w:spacing w:after="0"/>
        <w:ind w:left="720" w:firstLine="0"/>
        <w:rPr>
          <w:rFonts w:ascii="Cambria" w:hAnsi="Cambria" w:cs="Arial Narrow"/>
          <w:sz w:val="20"/>
          <w:szCs w:val="20"/>
        </w:rPr>
      </w:pPr>
      <w:r w:rsidRPr="006216EC">
        <w:rPr>
          <w:rFonts w:ascii="Cambria" w:hAnsi="Cambria" w:cs="Arial Narrow"/>
          <w:sz w:val="20"/>
          <w:szCs w:val="20"/>
        </w:rPr>
        <w:t>10</w:t>
      </w:r>
      <w:r w:rsidR="0017484B" w:rsidRPr="006216EC">
        <w:rPr>
          <w:rFonts w:ascii="Cambria" w:hAnsi="Cambria" w:cs="Arial Narrow"/>
          <w:sz w:val="20"/>
          <w:szCs w:val="20"/>
        </w:rPr>
        <w:t>.  Flood Damage Status Report/Repairs Update/ Action Items</w:t>
      </w:r>
    </w:p>
    <w:p w:rsidR="00A30FE3" w:rsidRPr="006216EC" w:rsidRDefault="00CF7F50" w:rsidP="006216EC">
      <w:pPr>
        <w:pStyle w:val="BFirstInd"/>
        <w:spacing w:after="0"/>
        <w:ind w:left="720" w:firstLine="0"/>
        <w:rPr>
          <w:rFonts w:ascii="Cambria" w:hAnsi="Cambria" w:cs="Arial Narrow"/>
          <w:sz w:val="20"/>
          <w:szCs w:val="20"/>
        </w:rPr>
      </w:pPr>
      <w:r w:rsidRPr="006216EC">
        <w:rPr>
          <w:rFonts w:ascii="Cambria" w:hAnsi="Cambria" w:cs="Arial Narrow"/>
          <w:sz w:val="20"/>
          <w:szCs w:val="20"/>
        </w:rPr>
        <w:tab/>
      </w:r>
      <w:r w:rsidR="00A30FE3" w:rsidRPr="006216EC">
        <w:rPr>
          <w:rFonts w:ascii="Cambria" w:hAnsi="Cambria" w:cs="Arial Narrow"/>
          <w:sz w:val="20"/>
          <w:szCs w:val="20"/>
        </w:rPr>
        <w:t>Town Hall brook parking lot retaining walls</w:t>
      </w:r>
      <w:r w:rsidR="008643F7">
        <w:rPr>
          <w:rFonts w:ascii="Cambria" w:hAnsi="Cambria" w:cs="Arial Narrow"/>
          <w:sz w:val="20"/>
          <w:szCs w:val="20"/>
        </w:rPr>
        <w:t xml:space="preserve">-Contractor still unable to work </w:t>
      </w:r>
      <w:proofErr w:type="spellStart"/>
      <w:proofErr w:type="gramStart"/>
      <w:r w:rsidR="008643F7">
        <w:rPr>
          <w:rFonts w:ascii="Cambria" w:hAnsi="Cambria" w:cs="Arial Narrow"/>
          <w:sz w:val="20"/>
          <w:szCs w:val="20"/>
        </w:rPr>
        <w:t>do</w:t>
      </w:r>
      <w:proofErr w:type="spellEnd"/>
      <w:proofErr w:type="gramEnd"/>
      <w:r w:rsidR="008643F7">
        <w:rPr>
          <w:rFonts w:ascii="Cambria" w:hAnsi="Cambria" w:cs="Arial Narrow"/>
          <w:sz w:val="20"/>
          <w:szCs w:val="20"/>
        </w:rPr>
        <w:t xml:space="preserve"> to weather and water conditions</w:t>
      </w:r>
    </w:p>
    <w:p w:rsidR="0017484B" w:rsidRDefault="00DA7F3A" w:rsidP="00D938AA">
      <w:pPr>
        <w:pStyle w:val="BFirstInd"/>
        <w:spacing w:after="0"/>
        <w:jc w:val="both"/>
        <w:rPr>
          <w:rFonts w:ascii="Cambria" w:hAnsi="Cambria" w:cs="Arial Narrow"/>
          <w:noProof/>
          <w:sz w:val="20"/>
          <w:szCs w:val="20"/>
        </w:rPr>
      </w:pPr>
      <w:r w:rsidRPr="006216EC">
        <w:rPr>
          <w:rFonts w:ascii="Cambria" w:hAnsi="Cambria" w:cs="Arial Narrow"/>
          <w:sz w:val="20"/>
          <w:szCs w:val="20"/>
        </w:rPr>
        <w:t>1</w:t>
      </w:r>
      <w:r w:rsidR="00EE261C" w:rsidRPr="006216EC">
        <w:rPr>
          <w:rFonts w:ascii="Cambria" w:hAnsi="Cambria" w:cs="Arial Narrow"/>
          <w:sz w:val="20"/>
          <w:szCs w:val="20"/>
        </w:rPr>
        <w:t>1</w:t>
      </w:r>
      <w:r w:rsidR="000A56E0" w:rsidRPr="006216EC">
        <w:rPr>
          <w:rFonts w:ascii="Cambria" w:hAnsi="Cambria" w:cs="Arial Narrow"/>
          <w:sz w:val="20"/>
          <w:szCs w:val="20"/>
        </w:rPr>
        <w:t>.</w:t>
      </w:r>
      <w:r w:rsidR="002E4B77" w:rsidRPr="006216EC">
        <w:rPr>
          <w:rFonts w:ascii="Cambria" w:hAnsi="Cambria" w:cs="Arial Narrow"/>
          <w:sz w:val="20"/>
          <w:szCs w:val="20"/>
        </w:rPr>
        <w:t xml:space="preserve"> </w:t>
      </w:r>
      <w:r w:rsidR="0017484B" w:rsidRPr="006216EC">
        <w:rPr>
          <w:rFonts w:ascii="Cambria" w:hAnsi="Cambria" w:cs="Arial Narrow"/>
          <w:noProof/>
          <w:sz w:val="20"/>
          <w:szCs w:val="20"/>
        </w:rPr>
        <w:t xml:space="preserve">  Budget </w:t>
      </w:r>
      <w:r w:rsidR="00E55D1E" w:rsidRPr="006216EC">
        <w:rPr>
          <w:rFonts w:ascii="Cambria" w:hAnsi="Cambria" w:cs="Arial Narrow"/>
          <w:noProof/>
          <w:sz w:val="20"/>
          <w:szCs w:val="20"/>
        </w:rPr>
        <w:t>2013-2014</w:t>
      </w:r>
      <w:r w:rsidR="00E147C3" w:rsidRPr="006216EC">
        <w:rPr>
          <w:rFonts w:ascii="Cambria" w:hAnsi="Cambria" w:cs="Arial Narrow"/>
          <w:noProof/>
          <w:sz w:val="20"/>
          <w:szCs w:val="20"/>
        </w:rPr>
        <w:t xml:space="preserve">  </w:t>
      </w:r>
    </w:p>
    <w:p w:rsidR="00741366" w:rsidRPr="006216EC" w:rsidRDefault="00741366" w:rsidP="00741366">
      <w:pPr>
        <w:pStyle w:val="BFirstInd"/>
        <w:spacing w:after="0"/>
        <w:jc w:val="both"/>
        <w:rPr>
          <w:rFonts w:ascii="Cambria" w:hAnsi="Cambria" w:cs="Arial Narrow"/>
          <w:noProof/>
          <w:sz w:val="20"/>
          <w:szCs w:val="20"/>
        </w:rPr>
      </w:pPr>
      <w:r>
        <w:rPr>
          <w:rFonts w:ascii="Cambria" w:hAnsi="Cambria" w:cs="Arial Narrow"/>
          <w:noProof/>
          <w:sz w:val="20"/>
          <w:szCs w:val="20"/>
        </w:rPr>
        <w:tab/>
      </w:r>
      <w:r w:rsidRPr="006216EC">
        <w:rPr>
          <w:rFonts w:ascii="Cambria" w:hAnsi="Cambria" w:cs="Arial Narrow"/>
          <w:noProof/>
          <w:sz w:val="20"/>
          <w:szCs w:val="20"/>
        </w:rPr>
        <w:t>Animal Control Officer Expenses</w:t>
      </w:r>
      <w:r>
        <w:rPr>
          <w:rFonts w:ascii="Cambria" w:hAnsi="Cambria" w:cs="Arial Narrow"/>
          <w:noProof/>
          <w:sz w:val="20"/>
          <w:szCs w:val="20"/>
        </w:rPr>
        <w:t>-$3,500</w:t>
      </w:r>
      <w:r w:rsidR="008643F7">
        <w:rPr>
          <w:rFonts w:ascii="Cambria" w:hAnsi="Cambria" w:cs="Arial Narrow"/>
          <w:noProof/>
          <w:sz w:val="20"/>
          <w:szCs w:val="20"/>
        </w:rPr>
        <w:t>-No action</w:t>
      </w:r>
    </w:p>
    <w:p w:rsidR="00741366" w:rsidRPr="006216EC" w:rsidRDefault="00741366" w:rsidP="00741366">
      <w:pPr>
        <w:pStyle w:val="BFirstInd"/>
        <w:spacing w:after="0"/>
        <w:jc w:val="both"/>
        <w:rPr>
          <w:rFonts w:ascii="Cambria" w:hAnsi="Cambria" w:cs="Arial Narrow"/>
          <w:noProof/>
          <w:sz w:val="20"/>
          <w:szCs w:val="20"/>
        </w:rPr>
      </w:pPr>
      <w:r w:rsidRPr="006216EC">
        <w:rPr>
          <w:rFonts w:ascii="Cambria" w:hAnsi="Cambria" w:cs="Arial Narrow"/>
          <w:noProof/>
          <w:sz w:val="20"/>
          <w:szCs w:val="20"/>
        </w:rPr>
        <w:tab/>
        <w:t>Tribal Acknowledgment-Additional Appropriation</w:t>
      </w:r>
      <w:r w:rsidR="008643F7">
        <w:rPr>
          <w:rFonts w:ascii="Cambria" w:hAnsi="Cambria" w:cs="Arial Narrow"/>
          <w:noProof/>
          <w:sz w:val="20"/>
          <w:szCs w:val="20"/>
        </w:rPr>
        <w:t>-No action</w:t>
      </w:r>
    </w:p>
    <w:p w:rsidR="00214E1F" w:rsidRPr="006216EC" w:rsidRDefault="00F26339" w:rsidP="00BB3E03">
      <w:pPr>
        <w:pStyle w:val="BFirstInd"/>
        <w:spacing w:after="0"/>
        <w:jc w:val="both"/>
        <w:rPr>
          <w:rFonts w:ascii="Cambria" w:hAnsi="Cambria" w:cs="Arial Narrow"/>
          <w:sz w:val="20"/>
          <w:szCs w:val="20"/>
        </w:rPr>
      </w:pPr>
      <w:r w:rsidRPr="006216EC">
        <w:rPr>
          <w:rFonts w:ascii="Cambria" w:hAnsi="Cambria" w:cs="Arial Narrow"/>
          <w:noProof/>
          <w:sz w:val="20"/>
          <w:szCs w:val="20"/>
        </w:rPr>
        <w:t>1</w:t>
      </w:r>
      <w:r w:rsidR="00EE261C" w:rsidRPr="006216EC">
        <w:rPr>
          <w:rFonts w:ascii="Cambria" w:hAnsi="Cambria" w:cs="Arial Narrow"/>
          <w:noProof/>
          <w:sz w:val="20"/>
          <w:szCs w:val="20"/>
        </w:rPr>
        <w:t>2</w:t>
      </w:r>
      <w:r w:rsidRPr="006216EC">
        <w:rPr>
          <w:rFonts w:ascii="Cambria" w:hAnsi="Cambria" w:cs="Arial Narrow"/>
          <w:noProof/>
          <w:sz w:val="20"/>
          <w:szCs w:val="20"/>
        </w:rPr>
        <w:t xml:space="preserve">.  </w:t>
      </w:r>
      <w:r w:rsidR="005C2F25" w:rsidRPr="006216EC">
        <w:rPr>
          <w:rFonts w:ascii="Cambria" w:hAnsi="Cambria" w:cs="Arial Narrow"/>
          <w:sz w:val="20"/>
          <w:szCs w:val="20"/>
        </w:rPr>
        <w:t>Special Town Meeting</w:t>
      </w:r>
      <w:r w:rsidR="004B60BE">
        <w:rPr>
          <w:rFonts w:ascii="Cambria" w:hAnsi="Cambria" w:cs="Arial Narrow"/>
          <w:sz w:val="20"/>
          <w:szCs w:val="20"/>
        </w:rPr>
        <w:t>-Pending draft package</w:t>
      </w:r>
    </w:p>
    <w:p w:rsidR="00214E1F" w:rsidRPr="006216EC" w:rsidRDefault="00214E1F" w:rsidP="00214E1F">
      <w:pPr>
        <w:pStyle w:val="BFirstInd"/>
        <w:spacing w:after="0"/>
        <w:ind w:left="1080" w:firstLine="0"/>
        <w:contextualSpacing/>
        <w:rPr>
          <w:rFonts w:ascii="Cambria" w:hAnsi="Cambria" w:cs="Arial Narrow"/>
          <w:sz w:val="20"/>
          <w:szCs w:val="20"/>
        </w:rPr>
      </w:pPr>
      <w:r w:rsidRPr="006216EC">
        <w:rPr>
          <w:rFonts w:ascii="Cambria" w:hAnsi="Cambria" w:cs="Arial Narrow"/>
          <w:sz w:val="20"/>
          <w:szCs w:val="20"/>
        </w:rPr>
        <w:tab/>
        <w:t>Items for Future Town Meetings</w:t>
      </w:r>
    </w:p>
    <w:p w:rsidR="00214E1F" w:rsidRPr="006216EC" w:rsidRDefault="00214E1F" w:rsidP="00EC67D8">
      <w:pPr>
        <w:pStyle w:val="BFirstInd"/>
        <w:spacing w:after="0"/>
        <w:ind w:firstLine="0"/>
        <w:contextualSpacing/>
        <w:rPr>
          <w:rFonts w:ascii="Cambria" w:hAnsi="Cambria" w:cs="Arial Narrow"/>
          <w:sz w:val="20"/>
          <w:szCs w:val="20"/>
        </w:rPr>
      </w:pPr>
      <w:r w:rsidRPr="006216EC">
        <w:rPr>
          <w:rFonts w:ascii="Cambria" w:hAnsi="Cambria" w:cs="Arial Narrow"/>
          <w:sz w:val="20"/>
          <w:szCs w:val="20"/>
        </w:rPr>
        <w:tab/>
      </w:r>
      <w:r w:rsidRPr="006216EC">
        <w:rPr>
          <w:rFonts w:ascii="Cambria" w:hAnsi="Cambria" w:cs="Arial Narrow"/>
          <w:sz w:val="20"/>
          <w:szCs w:val="20"/>
        </w:rPr>
        <w:tab/>
      </w:r>
      <w:r w:rsidRPr="006216EC">
        <w:rPr>
          <w:rFonts w:ascii="Cambria" w:hAnsi="Cambria" w:cs="Arial Narrow"/>
          <w:sz w:val="20"/>
          <w:szCs w:val="20"/>
        </w:rPr>
        <w:tab/>
      </w:r>
      <w:proofErr w:type="gramStart"/>
      <w:r w:rsidRPr="006216EC">
        <w:rPr>
          <w:rFonts w:ascii="Cambria" w:hAnsi="Cambria" w:cs="Arial Narrow"/>
          <w:sz w:val="20"/>
          <w:szCs w:val="20"/>
        </w:rPr>
        <w:t>Lake of Isles</w:t>
      </w:r>
      <w:proofErr w:type="gramEnd"/>
      <w:r w:rsidRPr="006216EC">
        <w:rPr>
          <w:rFonts w:ascii="Cambria" w:hAnsi="Cambria" w:cs="Arial Narrow"/>
          <w:sz w:val="20"/>
          <w:szCs w:val="20"/>
        </w:rPr>
        <w:t xml:space="preserve"> subdivision granting of easements to the Town</w:t>
      </w:r>
    </w:p>
    <w:p w:rsidR="005B6A7E" w:rsidRPr="006216EC" w:rsidRDefault="00523E02" w:rsidP="00EC67D8">
      <w:pPr>
        <w:pStyle w:val="BFirstInd"/>
        <w:spacing w:after="0"/>
        <w:ind w:firstLine="0"/>
        <w:contextualSpacing/>
        <w:rPr>
          <w:rFonts w:ascii="Cambria" w:hAnsi="Cambria" w:cs="Arial Narrow"/>
          <w:sz w:val="20"/>
          <w:szCs w:val="20"/>
        </w:rPr>
      </w:pPr>
      <w:r w:rsidRPr="006216EC">
        <w:rPr>
          <w:rFonts w:ascii="Cambria" w:hAnsi="Cambria" w:cs="Arial Narrow"/>
          <w:sz w:val="20"/>
          <w:szCs w:val="20"/>
        </w:rPr>
        <w:tab/>
      </w:r>
      <w:r w:rsidRPr="006216EC">
        <w:rPr>
          <w:rFonts w:ascii="Cambria" w:hAnsi="Cambria" w:cs="Arial Narrow"/>
          <w:sz w:val="20"/>
          <w:szCs w:val="20"/>
        </w:rPr>
        <w:tab/>
      </w:r>
      <w:r w:rsidRPr="006216EC">
        <w:rPr>
          <w:rFonts w:ascii="Cambria" w:hAnsi="Cambria" w:cs="Arial Narrow"/>
          <w:sz w:val="20"/>
          <w:szCs w:val="20"/>
        </w:rPr>
        <w:tab/>
      </w:r>
      <w:r w:rsidR="005B6A7E" w:rsidRPr="006216EC">
        <w:rPr>
          <w:rFonts w:ascii="Cambria" w:hAnsi="Cambria" w:cs="Arial Narrow"/>
          <w:sz w:val="20"/>
          <w:szCs w:val="20"/>
        </w:rPr>
        <w:t>Borrowing Short Term Notes Authorization</w:t>
      </w:r>
    </w:p>
    <w:p w:rsidR="002D027E" w:rsidRPr="006216EC" w:rsidRDefault="002D027E" w:rsidP="00EC67D8">
      <w:pPr>
        <w:pStyle w:val="BFirstInd"/>
        <w:spacing w:after="0"/>
        <w:ind w:firstLine="0"/>
        <w:contextualSpacing/>
        <w:rPr>
          <w:rFonts w:ascii="Cambria" w:hAnsi="Cambria" w:cs="Arial Narrow"/>
          <w:sz w:val="20"/>
          <w:szCs w:val="20"/>
        </w:rPr>
      </w:pPr>
      <w:r w:rsidRPr="006216EC">
        <w:rPr>
          <w:rFonts w:ascii="Cambria" w:hAnsi="Cambria" w:cs="Arial Narrow"/>
          <w:sz w:val="20"/>
          <w:szCs w:val="20"/>
        </w:rPr>
        <w:tab/>
      </w:r>
      <w:r w:rsidRPr="006216EC">
        <w:rPr>
          <w:rFonts w:ascii="Cambria" w:hAnsi="Cambria" w:cs="Arial Narrow"/>
          <w:sz w:val="20"/>
          <w:szCs w:val="20"/>
        </w:rPr>
        <w:tab/>
      </w:r>
      <w:r w:rsidRPr="006216EC">
        <w:rPr>
          <w:rFonts w:ascii="Cambria" w:hAnsi="Cambria" w:cs="Arial Narrow"/>
          <w:sz w:val="20"/>
          <w:szCs w:val="20"/>
        </w:rPr>
        <w:tab/>
        <w:t>DUI Grant Additional Appropriation-$49,975</w:t>
      </w:r>
    </w:p>
    <w:p w:rsidR="005161C6" w:rsidRPr="006216EC" w:rsidRDefault="005161C6" w:rsidP="00EC67D8">
      <w:pPr>
        <w:pStyle w:val="BFirstInd"/>
        <w:spacing w:after="0"/>
        <w:ind w:firstLine="0"/>
        <w:contextualSpacing/>
        <w:rPr>
          <w:rFonts w:ascii="Cambria" w:hAnsi="Cambria" w:cs="Arial Narrow"/>
          <w:sz w:val="20"/>
          <w:szCs w:val="20"/>
        </w:rPr>
      </w:pPr>
      <w:r w:rsidRPr="006216EC">
        <w:rPr>
          <w:rFonts w:ascii="Cambria" w:hAnsi="Cambria" w:cs="Arial Narrow"/>
          <w:sz w:val="20"/>
          <w:szCs w:val="20"/>
        </w:rPr>
        <w:tab/>
      </w:r>
      <w:r w:rsidRPr="006216EC">
        <w:rPr>
          <w:rFonts w:ascii="Cambria" w:hAnsi="Cambria" w:cs="Arial Narrow"/>
          <w:sz w:val="20"/>
          <w:szCs w:val="20"/>
        </w:rPr>
        <w:tab/>
      </w:r>
      <w:r w:rsidRPr="006216EC">
        <w:rPr>
          <w:rFonts w:ascii="Cambria" w:hAnsi="Cambria" w:cs="Arial Narrow"/>
          <w:sz w:val="20"/>
          <w:szCs w:val="20"/>
        </w:rPr>
        <w:tab/>
        <w:t>Exempt Tax Payments of Outstanding Taxes on Open Space received by a Non-Profit Organization</w:t>
      </w:r>
    </w:p>
    <w:p w:rsidR="00CE12C2" w:rsidRPr="006216EC" w:rsidRDefault="00773A30" w:rsidP="00EC67D8">
      <w:pPr>
        <w:pStyle w:val="BFirstInd"/>
        <w:spacing w:after="0"/>
        <w:ind w:firstLine="0"/>
        <w:contextualSpacing/>
        <w:rPr>
          <w:rFonts w:ascii="Cambria" w:hAnsi="Cambria" w:cs="Arial Narrow"/>
          <w:sz w:val="20"/>
          <w:szCs w:val="20"/>
        </w:rPr>
      </w:pPr>
      <w:r w:rsidRPr="006216EC">
        <w:rPr>
          <w:rFonts w:ascii="Cambria" w:hAnsi="Cambria" w:cs="Arial Narrow"/>
          <w:sz w:val="20"/>
          <w:szCs w:val="20"/>
        </w:rPr>
        <w:t>New Business</w:t>
      </w:r>
    </w:p>
    <w:p w:rsidR="00FD05F0" w:rsidRDefault="00FD05F0" w:rsidP="006216EC">
      <w:pPr>
        <w:pStyle w:val="BFirstInd"/>
        <w:numPr>
          <w:ilvl w:val="0"/>
          <w:numId w:val="25"/>
        </w:numPr>
        <w:spacing w:after="0"/>
        <w:contextualSpacing/>
        <w:rPr>
          <w:rFonts w:ascii="Cambria" w:hAnsi="Cambria" w:cs="Arial Narrow"/>
          <w:sz w:val="20"/>
          <w:szCs w:val="20"/>
        </w:rPr>
      </w:pPr>
      <w:r w:rsidRPr="006216EC">
        <w:rPr>
          <w:rFonts w:ascii="Cambria" w:hAnsi="Cambria" w:cs="Arial Narrow"/>
          <w:sz w:val="20"/>
          <w:szCs w:val="20"/>
        </w:rPr>
        <w:t>Tax Refund(s)</w:t>
      </w:r>
      <w:r w:rsidR="004B60BE">
        <w:rPr>
          <w:rFonts w:ascii="Cambria" w:hAnsi="Cambria" w:cs="Arial Narrow"/>
          <w:sz w:val="20"/>
          <w:szCs w:val="20"/>
        </w:rPr>
        <w:t>-None presented</w:t>
      </w:r>
    </w:p>
    <w:p w:rsidR="000C3B40" w:rsidRDefault="004B60BE" w:rsidP="006216EC">
      <w:pPr>
        <w:pStyle w:val="BFirstInd"/>
        <w:numPr>
          <w:ilvl w:val="0"/>
          <w:numId w:val="25"/>
        </w:numPr>
        <w:spacing w:after="0"/>
        <w:contextualSpacing/>
        <w:rPr>
          <w:rFonts w:ascii="Cambria" w:hAnsi="Cambria" w:cs="Arial Narrow"/>
          <w:sz w:val="20"/>
          <w:szCs w:val="20"/>
        </w:rPr>
      </w:pPr>
      <w:r>
        <w:rPr>
          <w:rFonts w:ascii="Cambria" w:hAnsi="Cambria" w:cs="Arial Narrow"/>
          <w:sz w:val="20"/>
          <w:szCs w:val="20"/>
        </w:rPr>
        <w:t>Selectmen’s Public Communications-None</w:t>
      </w:r>
    </w:p>
    <w:p w:rsidR="00A97802" w:rsidRPr="006216EC" w:rsidRDefault="00A97802" w:rsidP="006216EC">
      <w:pPr>
        <w:pStyle w:val="BFirstInd"/>
        <w:numPr>
          <w:ilvl w:val="0"/>
          <w:numId w:val="25"/>
        </w:numPr>
        <w:spacing w:after="0"/>
        <w:contextualSpacing/>
        <w:rPr>
          <w:rFonts w:ascii="Cambria" w:hAnsi="Cambria" w:cs="Arial Narrow"/>
          <w:sz w:val="20"/>
          <w:szCs w:val="20"/>
        </w:rPr>
      </w:pPr>
      <w:r w:rsidRPr="006216EC">
        <w:rPr>
          <w:rFonts w:ascii="Cambria" w:hAnsi="Cambria" w:cs="Arial Narrow"/>
          <w:sz w:val="20"/>
          <w:szCs w:val="20"/>
        </w:rPr>
        <w:t>Town Traffic Concerns</w:t>
      </w:r>
      <w:r w:rsidR="004B60BE">
        <w:rPr>
          <w:rFonts w:ascii="Cambria" w:hAnsi="Cambria" w:cs="Arial Narrow"/>
          <w:sz w:val="20"/>
          <w:szCs w:val="20"/>
        </w:rPr>
        <w:t>-No Discussion</w:t>
      </w:r>
    </w:p>
    <w:p w:rsidR="00201F62" w:rsidRDefault="00201F62" w:rsidP="006216EC">
      <w:pPr>
        <w:pStyle w:val="BFirstInd"/>
        <w:numPr>
          <w:ilvl w:val="0"/>
          <w:numId w:val="25"/>
        </w:numPr>
        <w:spacing w:after="0"/>
        <w:contextualSpacing/>
        <w:rPr>
          <w:rFonts w:ascii="Cambria" w:hAnsi="Cambria" w:cs="Arial Narrow"/>
          <w:sz w:val="20"/>
          <w:szCs w:val="20"/>
        </w:rPr>
      </w:pPr>
      <w:r w:rsidRPr="006216EC">
        <w:rPr>
          <w:rFonts w:ascii="Cambria" w:hAnsi="Cambria" w:cs="Arial Narrow"/>
          <w:sz w:val="20"/>
          <w:szCs w:val="20"/>
        </w:rPr>
        <w:t>Tax Collector Appointment</w:t>
      </w:r>
      <w:r w:rsidR="00A60CB6">
        <w:rPr>
          <w:rFonts w:ascii="Cambria" w:hAnsi="Cambria" w:cs="Arial Narrow"/>
          <w:sz w:val="20"/>
          <w:szCs w:val="20"/>
        </w:rPr>
        <w:t>/Tax Policy</w:t>
      </w:r>
      <w:r w:rsidR="004B60BE">
        <w:rPr>
          <w:rFonts w:ascii="Cambria" w:hAnsi="Cambria" w:cs="Arial Narrow"/>
          <w:sz w:val="20"/>
          <w:szCs w:val="20"/>
        </w:rPr>
        <w:t>-Will review statutes o</w:t>
      </w:r>
      <w:r w:rsidR="00293981">
        <w:rPr>
          <w:rFonts w:ascii="Cambria" w:hAnsi="Cambria" w:cs="Arial Narrow"/>
          <w:sz w:val="20"/>
          <w:szCs w:val="20"/>
        </w:rPr>
        <w:t>f</w:t>
      </w:r>
      <w:r w:rsidR="004B60BE">
        <w:rPr>
          <w:rFonts w:ascii="Cambria" w:hAnsi="Cambria" w:cs="Arial Narrow"/>
          <w:sz w:val="20"/>
          <w:szCs w:val="20"/>
        </w:rPr>
        <w:t xml:space="preserve"> appointment and Union vs. Non Union requirements with town attorney.</w:t>
      </w:r>
    </w:p>
    <w:p w:rsidR="004B60BE" w:rsidRDefault="004B60BE" w:rsidP="006216EC">
      <w:pPr>
        <w:pStyle w:val="BFirstInd"/>
        <w:numPr>
          <w:ilvl w:val="0"/>
          <w:numId w:val="25"/>
        </w:numPr>
        <w:spacing w:after="0"/>
        <w:contextualSpacing/>
        <w:rPr>
          <w:rFonts w:ascii="Cambria" w:hAnsi="Cambria" w:cs="Arial Narrow"/>
          <w:sz w:val="20"/>
          <w:szCs w:val="20"/>
        </w:rPr>
      </w:pPr>
      <w:r>
        <w:rPr>
          <w:rFonts w:ascii="Cambria" w:hAnsi="Cambria" w:cs="Arial Narrow"/>
          <w:sz w:val="20"/>
          <w:szCs w:val="20"/>
        </w:rPr>
        <w:lastRenderedPageBreak/>
        <w:t xml:space="preserve">Fire Department oil and Tank Removal-Item was added to the agenda with a motion by Selectman Mullane seconded by Selectman Donahue, carrying 3-0.  The Town’s Attorney Rob Avena sent a letter to the Board stating that   “this was a matter between the Fire Company and it Contractor”  “Board of Selectmen can review any issues but he did not believe that the remaining old oil should be handled in any manner but in the manner called out for in the Contract”. </w:t>
      </w:r>
      <w:proofErr w:type="gramStart"/>
      <w:r>
        <w:rPr>
          <w:rFonts w:ascii="Cambria" w:hAnsi="Cambria" w:cs="Arial Narrow"/>
          <w:sz w:val="20"/>
          <w:szCs w:val="20"/>
        </w:rPr>
        <w:t>“ The</w:t>
      </w:r>
      <w:proofErr w:type="gramEnd"/>
      <w:r>
        <w:rPr>
          <w:rFonts w:ascii="Cambria" w:hAnsi="Cambria" w:cs="Arial Narrow"/>
          <w:sz w:val="20"/>
          <w:szCs w:val="20"/>
        </w:rPr>
        <w:t xml:space="preserve"> involvement of an town employee possibly as a </w:t>
      </w:r>
      <w:proofErr w:type="spellStart"/>
      <w:r>
        <w:rPr>
          <w:rFonts w:ascii="Cambria" w:hAnsi="Cambria" w:cs="Arial Narrow"/>
          <w:sz w:val="20"/>
          <w:szCs w:val="20"/>
        </w:rPr>
        <w:t>sub contractor</w:t>
      </w:r>
      <w:proofErr w:type="spellEnd"/>
      <w:r>
        <w:rPr>
          <w:rFonts w:ascii="Cambria" w:hAnsi="Cambria" w:cs="Arial Narrow"/>
          <w:sz w:val="20"/>
          <w:szCs w:val="20"/>
        </w:rPr>
        <w:t xml:space="preserve"> of the private contractor engaged to complete the job is ethically problematic and is not an ideal situation….”</w:t>
      </w:r>
      <w:r w:rsidR="00293981">
        <w:rPr>
          <w:rFonts w:ascii="Cambria" w:hAnsi="Cambria" w:cs="Arial Narrow"/>
          <w:sz w:val="20"/>
          <w:szCs w:val="20"/>
        </w:rPr>
        <w:t xml:space="preserve">  General Discussion, no action taken.</w:t>
      </w:r>
      <w:bookmarkStart w:id="0" w:name="_GoBack"/>
      <w:bookmarkEnd w:id="0"/>
    </w:p>
    <w:p w:rsidR="004B60BE" w:rsidRDefault="004B60BE" w:rsidP="004B60BE">
      <w:pPr>
        <w:pStyle w:val="BFirstInd"/>
        <w:spacing w:after="0"/>
        <w:ind w:left="1080" w:firstLine="0"/>
        <w:contextualSpacing/>
        <w:rPr>
          <w:rFonts w:ascii="Cambria" w:hAnsi="Cambria" w:cs="Arial Narrow"/>
          <w:sz w:val="20"/>
          <w:szCs w:val="20"/>
        </w:rPr>
      </w:pPr>
    </w:p>
    <w:p w:rsidR="0017484B" w:rsidRPr="006216EC" w:rsidRDefault="0017484B" w:rsidP="009E64B7">
      <w:pPr>
        <w:pStyle w:val="BFirstInd"/>
        <w:spacing w:after="0"/>
        <w:ind w:left="1080" w:hanging="1080"/>
        <w:rPr>
          <w:rFonts w:ascii="Cambria" w:hAnsi="Cambria" w:cs="Arial Narrow"/>
          <w:sz w:val="20"/>
          <w:szCs w:val="20"/>
        </w:rPr>
      </w:pPr>
      <w:r w:rsidRPr="006216EC">
        <w:rPr>
          <w:rFonts w:ascii="Cambria" w:hAnsi="Cambria" w:cs="Arial Narrow"/>
          <w:sz w:val="20"/>
          <w:szCs w:val="20"/>
        </w:rPr>
        <w:t>Public Comments and Questions</w:t>
      </w:r>
      <w:r w:rsidR="004B60BE">
        <w:rPr>
          <w:rFonts w:ascii="Cambria" w:hAnsi="Cambria" w:cs="Arial Narrow"/>
          <w:sz w:val="20"/>
          <w:szCs w:val="20"/>
        </w:rPr>
        <w:t>-None presented</w:t>
      </w:r>
    </w:p>
    <w:p w:rsidR="008B0B27" w:rsidRPr="006216EC" w:rsidRDefault="0017484B" w:rsidP="008B0B27">
      <w:pPr>
        <w:pStyle w:val="BFirstInd"/>
        <w:spacing w:after="0" w:line="480" w:lineRule="auto"/>
        <w:ind w:left="180" w:hanging="180"/>
        <w:rPr>
          <w:rFonts w:ascii="Cambria" w:hAnsi="Cambria" w:cs="Arial Narrow"/>
          <w:sz w:val="20"/>
          <w:szCs w:val="20"/>
        </w:rPr>
      </w:pPr>
      <w:r w:rsidRPr="006216EC">
        <w:rPr>
          <w:rFonts w:ascii="Cambria" w:hAnsi="Cambria" w:cs="Arial Narrow"/>
          <w:sz w:val="20"/>
          <w:szCs w:val="20"/>
        </w:rPr>
        <w:t>Adjournment</w:t>
      </w:r>
      <w:r w:rsidR="004B60BE">
        <w:rPr>
          <w:rFonts w:ascii="Cambria" w:hAnsi="Cambria" w:cs="Arial Narrow"/>
          <w:sz w:val="20"/>
          <w:szCs w:val="20"/>
        </w:rPr>
        <w:t>-10:15 PM</w:t>
      </w:r>
    </w:p>
    <w:sectPr w:rsidR="008B0B27" w:rsidRPr="006216EC" w:rsidSect="009D6081">
      <w:footerReference w:type="default" r:id="rId11"/>
      <w:pgSz w:w="12240" w:h="15840" w:code="1"/>
      <w:pgMar w:top="630" w:right="720" w:bottom="5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B21" w:rsidRDefault="00711B21">
      <w:pPr>
        <w:rPr>
          <w:rFonts w:cs="Times New Roman"/>
        </w:rPr>
      </w:pPr>
      <w:r>
        <w:rPr>
          <w:rFonts w:cs="Times New Roman"/>
        </w:rPr>
        <w:separator/>
      </w:r>
    </w:p>
  </w:endnote>
  <w:endnote w:type="continuationSeparator" w:id="0">
    <w:p w:rsidR="00711B21" w:rsidRDefault="00711B2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339" w:rsidRDefault="00F26339">
    <w:pPr>
      <w:pStyle w:val="Footer"/>
      <w:jc w:val="right"/>
      <w:rPr>
        <w:rFonts w:cs="Times New Roman"/>
        <w:sz w:val="20"/>
        <w:szCs w:val="20"/>
      </w:rPr>
    </w:pPr>
    <w:r>
      <w:rPr>
        <w:sz w:val="20"/>
        <w:szCs w:val="20"/>
      </w:rPr>
      <w:fldChar w:fldCharType="begin"/>
    </w:r>
    <w:r>
      <w:rPr>
        <w:sz w:val="20"/>
        <w:szCs w:val="20"/>
      </w:rPr>
      <w:instrText xml:space="preserve"> DATE \@ "M/d/yyyy" </w:instrText>
    </w:r>
    <w:r>
      <w:rPr>
        <w:sz w:val="20"/>
        <w:szCs w:val="20"/>
      </w:rPr>
      <w:fldChar w:fldCharType="separate"/>
    </w:r>
    <w:r w:rsidR="00293981">
      <w:rPr>
        <w:noProof/>
        <w:sz w:val="20"/>
        <w:szCs w:val="20"/>
      </w:rPr>
      <w:t>2/25/2014</w:t>
    </w:r>
    <w:r>
      <w:rPr>
        <w:sz w:val="20"/>
        <w:szCs w:val="20"/>
      </w:rPr>
      <w:fldChar w:fldCharType="end"/>
    </w:r>
    <w:r>
      <w:rPr>
        <w:sz w:val="20"/>
        <w:szCs w:val="20"/>
      </w:rPr>
      <w:t xml:space="preserve">    </w:t>
    </w:r>
    <w:r>
      <w:rPr>
        <w:sz w:val="20"/>
        <w:szCs w:val="20"/>
      </w:rPr>
      <w:fldChar w:fldCharType="begin"/>
    </w:r>
    <w:r>
      <w:rPr>
        <w:sz w:val="20"/>
        <w:szCs w:val="20"/>
      </w:rPr>
      <w:instrText xml:space="preserve"> TIME \@ "h:mm:ss am/pm" </w:instrText>
    </w:r>
    <w:r>
      <w:rPr>
        <w:sz w:val="20"/>
        <w:szCs w:val="20"/>
      </w:rPr>
      <w:fldChar w:fldCharType="separate"/>
    </w:r>
    <w:r w:rsidR="00293981">
      <w:rPr>
        <w:noProof/>
        <w:sz w:val="20"/>
        <w:szCs w:val="20"/>
      </w:rPr>
      <w:t>2:59:41 PM</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B21" w:rsidRDefault="00711B21">
      <w:pPr>
        <w:rPr>
          <w:rFonts w:cs="Times New Roman"/>
        </w:rPr>
      </w:pPr>
      <w:r>
        <w:rPr>
          <w:rFonts w:cs="Times New Roman"/>
        </w:rPr>
        <w:separator/>
      </w:r>
    </w:p>
  </w:footnote>
  <w:footnote w:type="continuationSeparator" w:id="0">
    <w:p w:rsidR="00711B21" w:rsidRDefault="00711B21">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2A70"/>
    <w:multiLevelType w:val="hybridMultilevel"/>
    <w:tmpl w:val="87D2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96B16"/>
    <w:multiLevelType w:val="hybridMultilevel"/>
    <w:tmpl w:val="35E0194C"/>
    <w:lvl w:ilvl="0" w:tplc="6F220ACA">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2E32C5"/>
    <w:multiLevelType w:val="hybridMultilevel"/>
    <w:tmpl w:val="3ED4BC3A"/>
    <w:lvl w:ilvl="0" w:tplc="C5526E06">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CF5340"/>
    <w:multiLevelType w:val="hybridMultilevel"/>
    <w:tmpl w:val="E8442F70"/>
    <w:lvl w:ilvl="0" w:tplc="D16A5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9A4BF4"/>
    <w:multiLevelType w:val="hybridMultilevel"/>
    <w:tmpl w:val="8506BFF0"/>
    <w:lvl w:ilvl="0" w:tplc="08167D40">
      <w:start w:val="1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583FEE"/>
    <w:multiLevelType w:val="hybridMultilevel"/>
    <w:tmpl w:val="A698B778"/>
    <w:lvl w:ilvl="0" w:tplc="9A1CA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ABB7470"/>
    <w:multiLevelType w:val="hybridMultilevel"/>
    <w:tmpl w:val="B292052C"/>
    <w:lvl w:ilvl="0" w:tplc="EC8685A2">
      <w:start w:val="1"/>
      <w:numFmt w:val="decimal"/>
      <w:lvlText w:val="%1."/>
      <w:lvlJc w:val="left"/>
      <w:pPr>
        <w:ind w:left="1080" w:hanging="360"/>
      </w:pPr>
      <w:rPr>
        <w:rFonts w:ascii="Cambria" w:eastAsia="Times New Roman" w:hAnsi="Cambria" w:cs="Arial Narrow"/>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2B7710"/>
    <w:multiLevelType w:val="hybridMultilevel"/>
    <w:tmpl w:val="D5221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A82FC8"/>
    <w:multiLevelType w:val="hybridMultilevel"/>
    <w:tmpl w:val="1BA86416"/>
    <w:lvl w:ilvl="0" w:tplc="028E4D04">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6761D6"/>
    <w:multiLevelType w:val="hybridMultilevel"/>
    <w:tmpl w:val="D406A776"/>
    <w:lvl w:ilvl="0" w:tplc="52C48A5E">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4597185"/>
    <w:multiLevelType w:val="hybridMultilevel"/>
    <w:tmpl w:val="A7B8DDFC"/>
    <w:lvl w:ilvl="0" w:tplc="721AB690">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526758"/>
    <w:multiLevelType w:val="hybridMultilevel"/>
    <w:tmpl w:val="C3587E40"/>
    <w:lvl w:ilvl="0" w:tplc="81AE97BE">
      <w:start w:val="16"/>
      <w:numFmt w:val="decimal"/>
      <w:lvlText w:val="%1."/>
      <w:lvlJc w:val="left"/>
      <w:pPr>
        <w:ind w:left="26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EC00EEE"/>
    <w:multiLevelType w:val="hybridMultilevel"/>
    <w:tmpl w:val="DADCD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85155B"/>
    <w:multiLevelType w:val="hybridMultilevel"/>
    <w:tmpl w:val="0AA6F1F4"/>
    <w:lvl w:ilvl="0" w:tplc="88A488D0">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6E32CD2"/>
    <w:multiLevelType w:val="hybridMultilevel"/>
    <w:tmpl w:val="39B8D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8A4D6F"/>
    <w:multiLevelType w:val="hybridMultilevel"/>
    <w:tmpl w:val="1B2E22A8"/>
    <w:lvl w:ilvl="0" w:tplc="974CC7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55E904EF"/>
    <w:multiLevelType w:val="hybridMultilevel"/>
    <w:tmpl w:val="8BDCF62A"/>
    <w:lvl w:ilvl="0" w:tplc="D916C8DE">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68861C6"/>
    <w:multiLevelType w:val="hybridMultilevel"/>
    <w:tmpl w:val="84B82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9E765C"/>
    <w:multiLevelType w:val="hybridMultilevel"/>
    <w:tmpl w:val="B51A3846"/>
    <w:lvl w:ilvl="0" w:tplc="F1363B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80A0D9D"/>
    <w:multiLevelType w:val="hybridMultilevel"/>
    <w:tmpl w:val="584A6D60"/>
    <w:lvl w:ilvl="0" w:tplc="38C44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8222BD3"/>
    <w:multiLevelType w:val="hybridMultilevel"/>
    <w:tmpl w:val="AAFAB9EC"/>
    <w:lvl w:ilvl="0" w:tplc="5DC024EA">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EE34306"/>
    <w:multiLevelType w:val="hybridMultilevel"/>
    <w:tmpl w:val="22C43CB2"/>
    <w:lvl w:ilvl="0" w:tplc="3508CA7A">
      <w:start w:val="1"/>
      <w:numFmt w:val="decimal"/>
      <w:lvlText w:val="%1."/>
      <w:lvlJc w:val="left"/>
      <w:pPr>
        <w:ind w:left="1180" w:hanging="360"/>
      </w:pPr>
      <w:rPr>
        <w:rFonts w:hint="default"/>
      </w:rPr>
    </w:lvl>
    <w:lvl w:ilvl="1" w:tplc="04090019">
      <w:start w:val="1"/>
      <w:numFmt w:val="lowerLetter"/>
      <w:lvlText w:val="%2."/>
      <w:lvlJc w:val="left"/>
      <w:pPr>
        <w:ind w:left="1900" w:hanging="360"/>
      </w:pPr>
    </w:lvl>
    <w:lvl w:ilvl="2" w:tplc="0409001B">
      <w:start w:val="1"/>
      <w:numFmt w:val="lowerRoman"/>
      <w:lvlText w:val="%3."/>
      <w:lvlJc w:val="right"/>
      <w:pPr>
        <w:ind w:left="2620" w:hanging="180"/>
      </w:pPr>
    </w:lvl>
    <w:lvl w:ilvl="3" w:tplc="0409000F">
      <w:start w:val="1"/>
      <w:numFmt w:val="decimal"/>
      <w:lvlText w:val="%4."/>
      <w:lvlJc w:val="left"/>
      <w:pPr>
        <w:ind w:left="3340" w:hanging="360"/>
      </w:pPr>
    </w:lvl>
    <w:lvl w:ilvl="4" w:tplc="04090019">
      <w:start w:val="1"/>
      <w:numFmt w:val="lowerLetter"/>
      <w:lvlText w:val="%5."/>
      <w:lvlJc w:val="left"/>
      <w:pPr>
        <w:ind w:left="4060" w:hanging="360"/>
      </w:pPr>
    </w:lvl>
    <w:lvl w:ilvl="5" w:tplc="0409001B">
      <w:start w:val="1"/>
      <w:numFmt w:val="lowerRoman"/>
      <w:lvlText w:val="%6."/>
      <w:lvlJc w:val="right"/>
      <w:pPr>
        <w:ind w:left="4780" w:hanging="180"/>
      </w:pPr>
    </w:lvl>
    <w:lvl w:ilvl="6" w:tplc="0409000F">
      <w:start w:val="1"/>
      <w:numFmt w:val="decimal"/>
      <w:lvlText w:val="%7."/>
      <w:lvlJc w:val="left"/>
      <w:pPr>
        <w:ind w:left="5500" w:hanging="360"/>
      </w:pPr>
    </w:lvl>
    <w:lvl w:ilvl="7" w:tplc="04090019">
      <w:start w:val="1"/>
      <w:numFmt w:val="lowerLetter"/>
      <w:lvlText w:val="%8."/>
      <w:lvlJc w:val="left"/>
      <w:pPr>
        <w:ind w:left="6220" w:hanging="360"/>
      </w:pPr>
    </w:lvl>
    <w:lvl w:ilvl="8" w:tplc="0409001B">
      <w:start w:val="1"/>
      <w:numFmt w:val="lowerRoman"/>
      <w:lvlText w:val="%9."/>
      <w:lvlJc w:val="right"/>
      <w:pPr>
        <w:ind w:left="6940" w:hanging="180"/>
      </w:pPr>
    </w:lvl>
  </w:abstractNum>
  <w:abstractNum w:abstractNumId="22">
    <w:nsid w:val="6FAF4E4D"/>
    <w:multiLevelType w:val="hybridMultilevel"/>
    <w:tmpl w:val="A698B778"/>
    <w:lvl w:ilvl="0" w:tplc="9A1CA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19B228B"/>
    <w:multiLevelType w:val="hybridMultilevel"/>
    <w:tmpl w:val="15FA86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nsid w:val="73350A50"/>
    <w:multiLevelType w:val="hybridMultilevel"/>
    <w:tmpl w:val="2C32DEAE"/>
    <w:lvl w:ilvl="0" w:tplc="6A1411CC">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77216FC"/>
    <w:multiLevelType w:val="hybridMultilevel"/>
    <w:tmpl w:val="CA549448"/>
    <w:lvl w:ilvl="0" w:tplc="25A0C5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21"/>
  </w:num>
  <w:num w:numId="3">
    <w:abstractNumId w:val="11"/>
  </w:num>
  <w:num w:numId="4">
    <w:abstractNumId w:val="4"/>
  </w:num>
  <w:num w:numId="5">
    <w:abstractNumId w:val="25"/>
  </w:num>
  <w:num w:numId="6">
    <w:abstractNumId w:val="0"/>
  </w:num>
  <w:num w:numId="7">
    <w:abstractNumId w:val="24"/>
  </w:num>
  <w:num w:numId="8">
    <w:abstractNumId w:val="13"/>
  </w:num>
  <w:num w:numId="9">
    <w:abstractNumId w:val="2"/>
  </w:num>
  <w:num w:numId="10">
    <w:abstractNumId w:val="3"/>
  </w:num>
  <w:num w:numId="11">
    <w:abstractNumId w:val="14"/>
  </w:num>
  <w:num w:numId="12">
    <w:abstractNumId w:val="6"/>
  </w:num>
  <w:num w:numId="13">
    <w:abstractNumId w:val="10"/>
  </w:num>
  <w:num w:numId="14">
    <w:abstractNumId w:val="20"/>
  </w:num>
  <w:num w:numId="15">
    <w:abstractNumId w:val="23"/>
  </w:num>
  <w:num w:numId="16">
    <w:abstractNumId w:val="17"/>
  </w:num>
  <w:num w:numId="17">
    <w:abstractNumId w:val="18"/>
  </w:num>
  <w:num w:numId="18">
    <w:abstractNumId w:val="7"/>
  </w:num>
  <w:num w:numId="19">
    <w:abstractNumId w:val="19"/>
  </w:num>
  <w:num w:numId="20">
    <w:abstractNumId w:val="8"/>
  </w:num>
  <w:num w:numId="21">
    <w:abstractNumId w:val="9"/>
  </w:num>
  <w:num w:numId="22">
    <w:abstractNumId w:val="1"/>
  </w:num>
  <w:num w:numId="23">
    <w:abstractNumId w:val="5"/>
  </w:num>
  <w:num w:numId="24">
    <w:abstractNumId w:val="16"/>
  </w:num>
  <w:num w:numId="25">
    <w:abstractNumId w:val="2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562"/>
    <w:rsid w:val="00006455"/>
    <w:rsid w:val="0001453A"/>
    <w:rsid w:val="000231ED"/>
    <w:rsid w:val="00032461"/>
    <w:rsid w:val="000451BC"/>
    <w:rsid w:val="0005227D"/>
    <w:rsid w:val="000535C3"/>
    <w:rsid w:val="00084DB6"/>
    <w:rsid w:val="00091239"/>
    <w:rsid w:val="000A56E0"/>
    <w:rsid w:val="000B6E73"/>
    <w:rsid w:val="000C3B40"/>
    <w:rsid w:val="000E4CD1"/>
    <w:rsid w:val="0010390F"/>
    <w:rsid w:val="0010419E"/>
    <w:rsid w:val="00105614"/>
    <w:rsid w:val="00116D9A"/>
    <w:rsid w:val="00134B29"/>
    <w:rsid w:val="001433F8"/>
    <w:rsid w:val="001710AA"/>
    <w:rsid w:val="00173F44"/>
    <w:rsid w:val="00174695"/>
    <w:rsid w:val="0017484B"/>
    <w:rsid w:val="00176FBE"/>
    <w:rsid w:val="001851DC"/>
    <w:rsid w:val="00191AA2"/>
    <w:rsid w:val="001A334D"/>
    <w:rsid w:val="001A67E5"/>
    <w:rsid w:val="001B1090"/>
    <w:rsid w:val="001C05EA"/>
    <w:rsid w:val="001C1FD1"/>
    <w:rsid w:val="001E25B0"/>
    <w:rsid w:val="00201F62"/>
    <w:rsid w:val="00211647"/>
    <w:rsid w:val="00212611"/>
    <w:rsid w:val="00214E1F"/>
    <w:rsid w:val="0022722B"/>
    <w:rsid w:val="002351E1"/>
    <w:rsid w:val="00237510"/>
    <w:rsid w:val="00245B91"/>
    <w:rsid w:val="002609A5"/>
    <w:rsid w:val="00263A4E"/>
    <w:rsid w:val="00263E88"/>
    <w:rsid w:val="00264ABE"/>
    <w:rsid w:val="002726DD"/>
    <w:rsid w:val="00272BAE"/>
    <w:rsid w:val="0027389C"/>
    <w:rsid w:val="00293981"/>
    <w:rsid w:val="002A15EA"/>
    <w:rsid w:val="002B7EB0"/>
    <w:rsid w:val="002C5AA0"/>
    <w:rsid w:val="002D027E"/>
    <w:rsid w:val="002D6780"/>
    <w:rsid w:val="002E4B77"/>
    <w:rsid w:val="002E70A6"/>
    <w:rsid w:val="002F1F28"/>
    <w:rsid w:val="002F2F11"/>
    <w:rsid w:val="002F6514"/>
    <w:rsid w:val="00304CEC"/>
    <w:rsid w:val="003114AF"/>
    <w:rsid w:val="00314CAB"/>
    <w:rsid w:val="003252FB"/>
    <w:rsid w:val="00331751"/>
    <w:rsid w:val="00334F36"/>
    <w:rsid w:val="00346FDD"/>
    <w:rsid w:val="00357438"/>
    <w:rsid w:val="00366EB1"/>
    <w:rsid w:val="00382A1A"/>
    <w:rsid w:val="003D5D18"/>
    <w:rsid w:val="003E2AB1"/>
    <w:rsid w:val="003E3A77"/>
    <w:rsid w:val="003E4881"/>
    <w:rsid w:val="003F3E94"/>
    <w:rsid w:val="003F652E"/>
    <w:rsid w:val="003F7D7E"/>
    <w:rsid w:val="004155E1"/>
    <w:rsid w:val="00426BF2"/>
    <w:rsid w:val="00436743"/>
    <w:rsid w:val="004469D7"/>
    <w:rsid w:val="00461115"/>
    <w:rsid w:val="004648E6"/>
    <w:rsid w:val="00464B0D"/>
    <w:rsid w:val="00486FC8"/>
    <w:rsid w:val="00496072"/>
    <w:rsid w:val="00496A0D"/>
    <w:rsid w:val="004A7066"/>
    <w:rsid w:val="004A775D"/>
    <w:rsid w:val="004B60BE"/>
    <w:rsid w:val="004C5663"/>
    <w:rsid w:val="004D3A80"/>
    <w:rsid w:val="004D418F"/>
    <w:rsid w:val="004D437F"/>
    <w:rsid w:val="004F27B6"/>
    <w:rsid w:val="00500959"/>
    <w:rsid w:val="00503C76"/>
    <w:rsid w:val="00510667"/>
    <w:rsid w:val="005161C6"/>
    <w:rsid w:val="00523E02"/>
    <w:rsid w:val="005338A4"/>
    <w:rsid w:val="00555376"/>
    <w:rsid w:val="005554AE"/>
    <w:rsid w:val="00564C0A"/>
    <w:rsid w:val="0056665F"/>
    <w:rsid w:val="00572218"/>
    <w:rsid w:val="005A0608"/>
    <w:rsid w:val="005B0745"/>
    <w:rsid w:val="005B6A7E"/>
    <w:rsid w:val="005C2F25"/>
    <w:rsid w:val="005E3CFB"/>
    <w:rsid w:val="005F4673"/>
    <w:rsid w:val="00605E25"/>
    <w:rsid w:val="00611D7E"/>
    <w:rsid w:val="00613523"/>
    <w:rsid w:val="006216EC"/>
    <w:rsid w:val="0062679E"/>
    <w:rsid w:val="0062715B"/>
    <w:rsid w:val="00632760"/>
    <w:rsid w:val="00634063"/>
    <w:rsid w:val="00670C4C"/>
    <w:rsid w:val="00672696"/>
    <w:rsid w:val="0067781B"/>
    <w:rsid w:val="00680741"/>
    <w:rsid w:val="00681CD2"/>
    <w:rsid w:val="00687E15"/>
    <w:rsid w:val="00690053"/>
    <w:rsid w:val="006B0152"/>
    <w:rsid w:val="006B3A22"/>
    <w:rsid w:val="006C2F3E"/>
    <w:rsid w:val="006C42DB"/>
    <w:rsid w:val="006C5AFD"/>
    <w:rsid w:val="006D7606"/>
    <w:rsid w:val="006E2F44"/>
    <w:rsid w:val="006E468E"/>
    <w:rsid w:val="006F45F8"/>
    <w:rsid w:val="007042DB"/>
    <w:rsid w:val="007067BB"/>
    <w:rsid w:val="0071028A"/>
    <w:rsid w:val="00711B21"/>
    <w:rsid w:val="00733F4E"/>
    <w:rsid w:val="00741366"/>
    <w:rsid w:val="00746805"/>
    <w:rsid w:val="00754309"/>
    <w:rsid w:val="00760BAE"/>
    <w:rsid w:val="007611BE"/>
    <w:rsid w:val="00773A30"/>
    <w:rsid w:val="0078601D"/>
    <w:rsid w:val="00793BEC"/>
    <w:rsid w:val="007A058F"/>
    <w:rsid w:val="007A3C41"/>
    <w:rsid w:val="007B4334"/>
    <w:rsid w:val="007B4E26"/>
    <w:rsid w:val="007C2574"/>
    <w:rsid w:val="007E01B2"/>
    <w:rsid w:val="008000FA"/>
    <w:rsid w:val="00816686"/>
    <w:rsid w:val="008425ED"/>
    <w:rsid w:val="0084731F"/>
    <w:rsid w:val="008508AB"/>
    <w:rsid w:val="008643F7"/>
    <w:rsid w:val="00865851"/>
    <w:rsid w:val="00891261"/>
    <w:rsid w:val="008B0B27"/>
    <w:rsid w:val="008B23D8"/>
    <w:rsid w:val="008B46EA"/>
    <w:rsid w:val="008B4C33"/>
    <w:rsid w:val="008F2C89"/>
    <w:rsid w:val="008F54F2"/>
    <w:rsid w:val="00910793"/>
    <w:rsid w:val="009716C0"/>
    <w:rsid w:val="00980774"/>
    <w:rsid w:val="009904DF"/>
    <w:rsid w:val="009B322D"/>
    <w:rsid w:val="009C06B3"/>
    <w:rsid w:val="009D34D9"/>
    <w:rsid w:val="009D3C29"/>
    <w:rsid w:val="009D6081"/>
    <w:rsid w:val="009E2514"/>
    <w:rsid w:val="009E64B7"/>
    <w:rsid w:val="009F517B"/>
    <w:rsid w:val="00A023F5"/>
    <w:rsid w:val="00A06213"/>
    <w:rsid w:val="00A14997"/>
    <w:rsid w:val="00A30FE3"/>
    <w:rsid w:val="00A3110E"/>
    <w:rsid w:val="00A355BE"/>
    <w:rsid w:val="00A60CB6"/>
    <w:rsid w:val="00A65422"/>
    <w:rsid w:val="00A72283"/>
    <w:rsid w:val="00A97802"/>
    <w:rsid w:val="00AA3432"/>
    <w:rsid w:val="00AA5C67"/>
    <w:rsid w:val="00AB3EF4"/>
    <w:rsid w:val="00AB6996"/>
    <w:rsid w:val="00AE10A0"/>
    <w:rsid w:val="00AE22BC"/>
    <w:rsid w:val="00AF380E"/>
    <w:rsid w:val="00AF610F"/>
    <w:rsid w:val="00B06D7E"/>
    <w:rsid w:val="00B42DB4"/>
    <w:rsid w:val="00B51AF2"/>
    <w:rsid w:val="00B671D4"/>
    <w:rsid w:val="00B73ACA"/>
    <w:rsid w:val="00BB0066"/>
    <w:rsid w:val="00BB2477"/>
    <w:rsid w:val="00BB3E03"/>
    <w:rsid w:val="00BC5D79"/>
    <w:rsid w:val="00C22CE6"/>
    <w:rsid w:val="00C37FB5"/>
    <w:rsid w:val="00C46D2A"/>
    <w:rsid w:val="00C5677A"/>
    <w:rsid w:val="00C571D5"/>
    <w:rsid w:val="00C6698B"/>
    <w:rsid w:val="00C71853"/>
    <w:rsid w:val="00C85767"/>
    <w:rsid w:val="00CA1562"/>
    <w:rsid w:val="00CA5C2A"/>
    <w:rsid w:val="00CC1009"/>
    <w:rsid w:val="00CE12C2"/>
    <w:rsid w:val="00CF7F50"/>
    <w:rsid w:val="00D67E89"/>
    <w:rsid w:val="00D729EA"/>
    <w:rsid w:val="00D766B6"/>
    <w:rsid w:val="00D938AA"/>
    <w:rsid w:val="00DA6CBE"/>
    <w:rsid w:val="00DA7F3A"/>
    <w:rsid w:val="00DB109F"/>
    <w:rsid w:val="00DB45C4"/>
    <w:rsid w:val="00DB739C"/>
    <w:rsid w:val="00DC4D06"/>
    <w:rsid w:val="00DD1253"/>
    <w:rsid w:val="00DF07C1"/>
    <w:rsid w:val="00DF2347"/>
    <w:rsid w:val="00E147C3"/>
    <w:rsid w:val="00E26608"/>
    <w:rsid w:val="00E31947"/>
    <w:rsid w:val="00E5293E"/>
    <w:rsid w:val="00E545F8"/>
    <w:rsid w:val="00E55D1E"/>
    <w:rsid w:val="00E726F7"/>
    <w:rsid w:val="00E73E46"/>
    <w:rsid w:val="00E741C5"/>
    <w:rsid w:val="00E766F0"/>
    <w:rsid w:val="00E86B37"/>
    <w:rsid w:val="00E8721A"/>
    <w:rsid w:val="00E9267A"/>
    <w:rsid w:val="00E94B9F"/>
    <w:rsid w:val="00EA5BA4"/>
    <w:rsid w:val="00EC321C"/>
    <w:rsid w:val="00EC485A"/>
    <w:rsid w:val="00EC67D8"/>
    <w:rsid w:val="00EC7A55"/>
    <w:rsid w:val="00EE261C"/>
    <w:rsid w:val="00EE29FC"/>
    <w:rsid w:val="00EF2AC1"/>
    <w:rsid w:val="00F000BF"/>
    <w:rsid w:val="00F0274C"/>
    <w:rsid w:val="00F06D2F"/>
    <w:rsid w:val="00F07862"/>
    <w:rsid w:val="00F1669A"/>
    <w:rsid w:val="00F16DBF"/>
    <w:rsid w:val="00F25C87"/>
    <w:rsid w:val="00F26339"/>
    <w:rsid w:val="00F47ECD"/>
    <w:rsid w:val="00F5622C"/>
    <w:rsid w:val="00F92F15"/>
    <w:rsid w:val="00F95F31"/>
    <w:rsid w:val="00FA09E4"/>
    <w:rsid w:val="00FD05F0"/>
    <w:rsid w:val="00FF5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Calibri" w:hAnsi="Arial Narrow"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B40"/>
    <w:rPr>
      <w:rFonts w:ascii="Garamond" w:eastAsia="Times New Roman" w:hAnsi="Garamond" w:cs="Garamond"/>
      <w:sz w:val="24"/>
      <w:szCs w:val="24"/>
    </w:rPr>
  </w:style>
  <w:style w:type="paragraph" w:styleId="Heading1">
    <w:name w:val="heading 1"/>
    <w:basedOn w:val="Normal"/>
    <w:next w:val="Normal"/>
    <w:link w:val="Heading1Char"/>
    <w:uiPriority w:val="99"/>
    <w:qFormat/>
    <w:rsid w:val="00CA156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A1562"/>
    <w:rPr>
      <w:rFonts w:ascii="Garamond" w:hAnsi="Garamond" w:cs="Garamond"/>
      <w:b/>
      <w:bCs/>
      <w:sz w:val="24"/>
      <w:szCs w:val="24"/>
    </w:rPr>
  </w:style>
  <w:style w:type="paragraph" w:styleId="EnvelopeAddress">
    <w:name w:val="envelope address"/>
    <w:basedOn w:val="Normal"/>
    <w:uiPriority w:val="99"/>
    <w:semiHidden/>
    <w:rsid w:val="002F6514"/>
    <w:pPr>
      <w:framePr w:w="7920" w:h="1980" w:hRule="exact" w:hSpace="180" w:wrap="auto" w:hAnchor="page" w:xAlign="center" w:yAlign="bottom"/>
      <w:ind w:left="2880"/>
    </w:pPr>
    <w:rPr>
      <w:rFonts w:ascii="Cambria" w:hAnsi="Cambria" w:cs="Cambria"/>
    </w:rPr>
  </w:style>
  <w:style w:type="paragraph" w:styleId="Footer">
    <w:name w:val="footer"/>
    <w:basedOn w:val="Normal"/>
    <w:link w:val="FooterChar"/>
    <w:uiPriority w:val="99"/>
    <w:rsid w:val="00CA1562"/>
    <w:pPr>
      <w:tabs>
        <w:tab w:val="center" w:pos="4320"/>
        <w:tab w:val="right" w:pos="8640"/>
      </w:tabs>
    </w:pPr>
  </w:style>
  <w:style w:type="character" w:customStyle="1" w:styleId="FooterChar">
    <w:name w:val="Footer Char"/>
    <w:link w:val="Footer"/>
    <w:uiPriority w:val="99"/>
    <w:locked/>
    <w:rsid w:val="00CA1562"/>
    <w:rPr>
      <w:rFonts w:ascii="Garamond" w:hAnsi="Garamond" w:cs="Garamond"/>
      <w:sz w:val="24"/>
      <w:szCs w:val="24"/>
    </w:rPr>
  </w:style>
  <w:style w:type="paragraph" w:customStyle="1" w:styleId="BFirstInd">
    <w:name w:val="B First Ind"/>
    <w:aliases w:val="fi"/>
    <w:basedOn w:val="Normal"/>
    <w:uiPriority w:val="99"/>
    <w:rsid w:val="00CA1562"/>
    <w:pPr>
      <w:spacing w:after="240"/>
      <w:ind w:firstLine="720"/>
    </w:pPr>
  </w:style>
  <w:style w:type="paragraph" w:styleId="BalloonText">
    <w:name w:val="Balloon Text"/>
    <w:basedOn w:val="Normal"/>
    <w:link w:val="BalloonTextChar"/>
    <w:uiPriority w:val="99"/>
    <w:semiHidden/>
    <w:rsid w:val="00CA1562"/>
    <w:rPr>
      <w:rFonts w:ascii="Tahoma" w:hAnsi="Tahoma" w:cs="Tahoma"/>
      <w:sz w:val="16"/>
      <w:szCs w:val="16"/>
    </w:rPr>
  </w:style>
  <w:style w:type="character" w:customStyle="1" w:styleId="BalloonTextChar">
    <w:name w:val="Balloon Text Char"/>
    <w:link w:val="BalloonText"/>
    <w:uiPriority w:val="99"/>
    <w:semiHidden/>
    <w:locked/>
    <w:rsid w:val="00CA15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64A49-357A-463F-A78F-4D689B32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Town of North Stonignton</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Roohr</dc:creator>
  <cp:lastModifiedBy>Robin Roohr</cp:lastModifiedBy>
  <cp:revision>3</cp:revision>
  <cp:lastPrinted>2014-02-25T19:59:00Z</cp:lastPrinted>
  <dcterms:created xsi:type="dcterms:W3CDTF">2014-02-25T19:17:00Z</dcterms:created>
  <dcterms:modified xsi:type="dcterms:W3CDTF">2014-02-25T19:59:00Z</dcterms:modified>
</cp:coreProperties>
</file>