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A8" w:rsidRDefault="00D835A8" w:rsidP="00D835A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object w:dxaOrig="366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67pt" o:ole="" fillcolor="window">
            <v:imagedata r:id="rId6" o:title=""/>
          </v:shape>
          <o:OLEObject Type="Embed" ProgID="PBrush" ShapeID="_x0000_i1025" DrawAspect="Content" ObjectID="_1460275925" r:id="rId7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Town of North Stonington</w:t>
      </w:r>
    </w:p>
    <w:p w:rsidR="00D835A8" w:rsidRDefault="00D835A8" w:rsidP="00D835A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Board of Selectmen</w:t>
      </w:r>
    </w:p>
    <w:p w:rsidR="00D835A8" w:rsidRDefault="00D835A8" w:rsidP="00D835A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April 22, 2014</w:t>
      </w:r>
    </w:p>
    <w:p w:rsidR="00D835A8" w:rsidRDefault="00D835A8" w:rsidP="00D835A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New Town Hall Conference Room</w:t>
      </w:r>
    </w:p>
    <w:p w:rsidR="00D835A8" w:rsidRDefault="00D835A8" w:rsidP="00D835A8">
      <w:pPr>
        <w:spacing w:after="0"/>
        <w:jc w:val="center"/>
        <w:rPr>
          <w:sz w:val="24"/>
          <w:szCs w:val="24"/>
        </w:rPr>
      </w:pPr>
      <w:r w:rsidRPr="00710FEB">
        <w:rPr>
          <w:sz w:val="24"/>
          <w:szCs w:val="24"/>
        </w:rPr>
        <w:t xml:space="preserve">          Regular Meeting</w:t>
      </w:r>
    </w:p>
    <w:p w:rsidR="00D835A8" w:rsidRDefault="00D835A8" w:rsidP="00D835A8">
      <w:pPr>
        <w:spacing w:after="0"/>
        <w:jc w:val="center"/>
        <w:rPr>
          <w:sz w:val="28"/>
          <w:szCs w:val="28"/>
        </w:rPr>
      </w:pPr>
      <w:r w:rsidRPr="00710FEB">
        <w:rPr>
          <w:sz w:val="24"/>
          <w:szCs w:val="24"/>
        </w:rPr>
        <w:t xml:space="preserve">  7:00 PM</w:t>
      </w:r>
    </w:p>
    <w:p w:rsidR="00D835A8" w:rsidRPr="002B50ED" w:rsidRDefault="00D835A8" w:rsidP="00D835A8">
      <w:pPr>
        <w:spacing w:after="0"/>
        <w:rPr>
          <w:sz w:val="28"/>
          <w:szCs w:val="28"/>
          <w:u w:val="single"/>
        </w:rPr>
      </w:pPr>
      <w:r w:rsidRPr="002B50ED">
        <w:rPr>
          <w:sz w:val="28"/>
          <w:szCs w:val="28"/>
          <w:u w:val="single"/>
        </w:rPr>
        <w:t>AGENDA</w:t>
      </w:r>
    </w:p>
    <w:p w:rsidR="00D835A8" w:rsidRPr="00092B54" w:rsidRDefault="00D835A8" w:rsidP="00D835A8">
      <w:pPr>
        <w:spacing w:after="0"/>
      </w:pPr>
      <w:r w:rsidRPr="00092B54">
        <w:t>Call to Order</w:t>
      </w:r>
      <w:r w:rsidR="00092B54" w:rsidRPr="00092B54">
        <w:t>-7:00 PM with Selectmen Mullane, Donahue and Testa present</w:t>
      </w:r>
    </w:p>
    <w:p w:rsidR="00D835A8" w:rsidRPr="00092B54" w:rsidRDefault="00D835A8" w:rsidP="00D835A8">
      <w:pPr>
        <w:spacing w:after="0"/>
      </w:pPr>
      <w:r w:rsidRPr="00092B54">
        <w:t>Public Comments and Questions</w:t>
      </w:r>
      <w:r w:rsidR="00092B54">
        <w:t>-None presented</w:t>
      </w:r>
    </w:p>
    <w:p w:rsidR="00D835A8" w:rsidRPr="00092B54" w:rsidRDefault="00D835A8" w:rsidP="00D835A8">
      <w:pPr>
        <w:spacing w:after="0"/>
      </w:pPr>
      <w:r w:rsidRPr="00092B54">
        <w:t>Minutes</w:t>
      </w:r>
      <w:r w:rsidR="00092B54">
        <w:t>-Tabled</w:t>
      </w:r>
    </w:p>
    <w:p w:rsidR="00D835A8" w:rsidRPr="00092B54" w:rsidRDefault="00D835A8" w:rsidP="00D835A8">
      <w:pPr>
        <w:spacing w:after="0"/>
      </w:pPr>
      <w:r w:rsidRPr="00092B54">
        <w:t>Correspondence</w:t>
      </w:r>
    </w:p>
    <w:p w:rsidR="00D835A8" w:rsidRPr="00092B54" w:rsidRDefault="00D835A8" w:rsidP="00D835A8">
      <w:pPr>
        <w:spacing w:after="0"/>
      </w:pPr>
      <w:r w:rsidRPr="00092B54">
        <w:t>Boards/Commissions/Official’s Comments</w:t>
      </w:r>
    </w:p>
    <w:p w:rsidR="00D835A8" w:rsidRPr="00092B54" w:rsidRDefault="00D835A8" w:rsidP="00D835A8">
      <w:pPr>
        <w:spacing w:after="0"/>
      </w:pPr>
      <w:r w:rsidRPr="00092B54">
        <w:t>Old Business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 xml:space="preserve"> Proposed School Building Project Elementary / Middle / High School</w:t>
      </w:r>
      <w:r w:rsidR="00092B54">
        <w:t>-The Town Meeting and Referendum have been called.  The Board focused on preparing for the meeting in order to facilite the presentation of facts and answers to all questions raised.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>Tribal Issues – Acknowledgement/Annexation Issues</w:t>
      </w:r>
      <w:r w:rsidR="00514757">
        <w:t>-New regulations have been forwarded to the executive branch for budget impact.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>Permanent School Building Project Committee</w:t>
      </w:r>
    </w:p>
    <w:p w:rsidR="00D835A8" w:rsidRPr="00092B54" w:rsidRDefault="00D835A8" w:rsidP="00D835A8">
      <w:pPr>
        <w:pStyle w:val="ListParagraph"/>
        <w:numPr>
          <w:ilvl w:val="0"/>
          <w:numId w:val="2"/>
        </w:numPr>
        <w:spacing w:after="0"/>
      </w:pPr>
      <w:r w:rsidRPr="00092B54">
        <w:t xml:space="preserve"> Permanent School Building Committee Projects-</w:t>
      </w:r>
      <w:r w:rsidR="00514757">
        <w:t>Questions about what is requ</w:t>
      </w:r>
      <w:r w:rsidR="000B5FB7">
        <w:t>e</w:t>
      </w:r>
      <w:r w:rsidR="00514757">
        <w:t>sted for the $75,000 budget capital item and what it will be spent on.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 xml:space="preserve">PZC Issues – Transfer, Lawyer to Consulting </w:t>
      </w:r>
      <w:r w:rsidR="00514757">
        <w:t>$</w:t>
      </w:r>
      <w:r w:rsidRPr="00092B54">
        <w:t>3650</w:t>
      </w:r>
      <w:r w:rsidR="00514757">
        <w:t>-A motion was made by Selectman Mullane and seconded by Selectman Donahue to transfer $3,650 from PZC Attorney 11.04 to Contracted Consulting 11.05, carrying.  3-0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>Status of Center for Emergency Services Project</w:t>
      </w:r>
      <w:r w:rsidR="00514757">
        <w:t>-Design Phase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proofErr w:type="spellStart"/>
      <w:r w:rsidRPr="00092B54">
        <w:t>Boombridge</w:t>
      </w:r>
      <w:proofErr w:type="spellEnd"/>
      <w:r w:rsidRPr="00092B54">
        <w:t xml:space="preserve"> Road Bridge</w:t>
      </w:r>
      <w:r w:rsidR="00514757">
        <w:t>-No report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>Parking Lot/Brook Stone Walls</w:t>
      </w:r>
      <w:r w:rsidR="00514757">
        <w:t>-If weather cooperates will resume work next week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>Hewitt Property</w:t>
      </w:r>
    </w:p>
    <w:p w:rsidR="00D835A8" w:rsidRPr="00092B54" w:rsidRDefault="00D835A8" w:rsidP="00D835A8">
      <w:pPr>
        <w:pStyle w:val="ListParagraph"/>
        <w:numPr>
          <w:ilvl w:val="0"/>
          <w:numId w:val="3"/>
        </w:numPr>
        <w:spacing w:after="0"/>
      </w:pPr>
      <w:r w:rsidRPr="00092B54">
        <w:t>Dam Repairs- re-engineering-Bidding</w:t>
      </w:r>
      <w:r w:rsidR="00514757">
        <w:t>-Work will be advertised to acquire firm pricing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 xml:space="preserve"> Grant Applications/administration</w:t>
      </w:r>
    </w:p>
    <w:p w:rsidR="00D835A8" w:rsidRPr="00092B54" w:rsidRDefault="00D835A8" w:rsidP="00D835A8">
      <w:pPr>
        <w:pStyle w:val="ListParagraph"/>
        <w:spacing w:after="0"/>
        <w:ind w:left="1800"/>
      </w:pPr>
      <w:r w:rsidRPr="00092B54">
        <w:t>Water Study Ex 92 x I95 consultants are working on project</w:t>
      </w:r>
    </w:p>
    <w:p w:rsidR="00D835A8" w:rsidRPr="00092B54" w:rsidRDefault="00D835A8" w:rsidP="00D835A8">
      <w:pPr>
        <w:pStyle w:val="ListParagraph"/>
        <w:spacing w:after="0"/>
        <w:ind w:left="1800"/>
      </w:pPr>
      <w:r w:rsidRPr="00092B54">
        <w:t>2014 STEAP Grant Extension of Village Water System</w:t>
      </w:r>
      <w:r w:rsidR="00514757">
        <w:t>-Submitted to State for Approval</w:t>
      </w:r>
    </w:p>
    <w:p w:rsidR="00D835A8" w:rsidRPr="00092B54" w:rsidRDefault="00D835A8" w:rsidP="00D835A8">
      <w:pPr>
        <w:pStyle w:val="ListParagraph"/>
        <w:spacing w:after="0"/>
        <w:ind w:left="1800"/>
      </w:pPr>
      <w:r w:rsidRPr="00092B54">
        <w:t>Housing Grant</w:t>
      </w:r>
      <w:r w:rsidR="00514757">
        <w:t>-Consultant is working on Project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 xml:space="preserve"> Budget 2013-2014</w:t>
      </w:r>
      <w:r w:rsidR="00514757">
        <w:t>-As in item #4</w:t>
      </w:r>
    </w:p>
    <w:p w:rsidR="00D835A8" w:rsidRPr="00092B54" w:rsidRDefault="00D835A8" w:rsidP="00D835A8">
      <w:pPr>
        <w:pStyle w:val="ListParagraph"/>
        <w:spacing w:after="0"/>
        <w:ind w:left="1080"/>
      </w:pPr>
      <w:r w:rsidRPr="00092B54">
        <w:t xml:space="preserve"> Budget 2014-2015</w:t>
      </w:r>
      <w:r w:rsidR="00514757">
        <w:t>-Board of Finance has asked general government to cut $250,000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 xml:space="preserve"> Special Town Meeting</w:t>
      </w:r>
    </w:p>
    <w:p w:rsidR="00D835A8" w:rsidRPr="00092B54" w:rsidRDefault="00D835A8" w:rsidP="00D835A8">
      <w:pPr>
        <w:pStyle w:val="ListParagraph"/>
        <w:spacing w:after="0"/>
        <w:ind w:left="2160"/>
      </w:pPr>
      <w:r w:rsidRPr="00092B54">
        <w:t>Items for Future Town Meetings</w:t>
      </w:r>
      <w:r w:rsidR="00514757">
        <w:t>-No action</w:t>
      </w:r>
    </w:p>
    <w:p w:rsidR="00D835A8" w:rsidRPr="00092B54" w:rsidRDefault="00D835A8" w:rsidP="00D835A8">
      <w:pPr>
        <w:pStyle w:val="ListParagraph"/>
        <w:spacing w:after="0"/>
        <w:ind w:left="2160"/>
      </w:pPr>
      <w:r w:rsidRPr="00092B54">
        <w:tab/>
      </w:r>
      <w:proofErr w:type="gramStart"/>
      <w:r w:rsidRPr="00092B54">
        <w:t>Lake of Isles</w:t>
      </w:r>
      <w:proofErr w:type="gramEnd"/>
      <w:r w:rsidRPr="00092B54">
        <w:t xml:space="preserve"> subdivision granting of easements to the Town </w:t>
      </w:r>
    </w:p>
    <w:p w:rsidR="00D835A8" w:rsidRPr="00092B54" w:rsidRDefault="00D835A8" w:rsidP="00D835A8">
      <w:pPr>
        <w:pStyle w:val="ListParagraph"/>
        <w:spacing w:after="0"/>
        <w:ind w:left="2160"/>
      </w:pPr>
      <w:r w:rsidRPr="00092B54">
        <w:tab/>
        <w:t>Exempt Tax Payments of Outstanding Taxes on Open Space received by</w:t>
      </w:r>
    </w:p>
    <w:p w:rsidR="00D835A8" w:rsidRPr="00092B54" w:rsidRDefault="00D835A8" w:rsidP="00D835A8">
      <w:pPr>
        <w:pStyle w:val="ListParagraph"/>
        <w:spacing w:after="0"/>
        <w:ind w:left="2160"/>
      </w:pPr>
      <w:r w:rsidRPr="00092B54">
        <w:tab/>
        <w:t xml:space="preserve">Non-Profit organization 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t xml:space="preserve"> Tax Collector Appointment/ Tax Policy</w:t>
      </w:r>
      <w:r w:rsidR="00514757">
        <w:t>-No action</w:t>
      </w:r>
    </w:p>
    <w:p w:rsidR="00D835A8" w:rsidRPr="00092B54" w:rsidRDefault="00D835A8" w:rsidP="00D835A8">
      <w:pPr>
        <w:pStyle w:val="ListParagraph"/>
        <w:numPr>
          <w:ilvl w:val="0"/>
          <w:numId w:val="1"/>
        </w:numPr>
        <w:spacing w:after="0"/>
      </w:pPr>
      <w:r w:rsidRPr="00092B54">
        <w:lastRenderedPageBreak/>
        <w:t>Town Ethics Policy</w:t>
      </w:r>
      <w:r w:rsidR="00514757">
        <w:t>-No action</w:t>
      </w:r>
    </w:p>
    <w:p w:rsidR="00D835A8" w:rsidRPr="00092B54" w:rsidRDefault="00D835A8" w:rsidP="00D835A8">
      <w:pPr>
        <w:spacing w:after="0"/>
      </w:pPr>
      <w:r w:rsidRPr="00092B54">
        <w:t>New Business</w:t>
      </w:r>
    </w:p>
    <w:p w:rsidR="00D835A8" w:rsidRPr="00092B54" w:rsidRDefault="00D835A8" w:rsidP="00D835A8">
      <w:pPr>
        <w:pStyle w:val="ListParagraph"/>
        <w:numPr>
          <w:ilvl w:val="0"/>
          <w:numId w:val="4"/>
        </w:numPr>
        <w:spacing w:after="0"/>
      </w:pPr>
      <w:r w:rsidRPr="00092B54">
        <w:t>Tax Refund(s)</w:t>
      </w:r>
      <w:r w:rsidR="00514757">
        <w:t xml:space="preserve">-Selectman Testa made a motion to refund $245.34, seconded by Selectman Donahue to Simon A. </w:t>
      </w:r>
      <w:proofErr w:type="spellStart"/>
      <w:r w:rsidR="00514757">
        <w:t>Dominex</w:t>
      </w:r>
      <w:proofErr w:type="spellEnd"/>
      <w:r w:rsidR="00514757">
        <w:t xml:space="preserve"> for excess tax payments, carrying.  3-0</w:t>
      </w:r>
    </w:p>
    <w:p w:rsidR="00D835A8" w:rsidRPr="00092B54" w:rsidRDefault="00D835A8" w:rsidP="00D835A8">
      <w:pPr>
        <w:pStyle w:val="ListParagraph"/>
        <w:numPr>
          <w:ilvl w:val="0"/>
          <w:numId w:val="4"/>
        </w:numPr>
        <w:spacing w:after="0"/>
      </w:pPr>
      <w:r w:rsidRPr="00092B54">
        <w:t>Selectmen’s Public Communications</w:t>
      </w:r>
      <w:r w:rsidR="00514757">
        <w:t>-None</w:t>
      </w:r>
    </w:p>
    <w:p w:rsidR="00D835A8" w:rsidRPr="00092B54" w:rsidRDefault="00D835A8" w:rsidP="00D835A8">
      <w:pPr>
        <w:pStyle w:val="ListParagraph"/>
        <w:numPr>
          <w:ilvl w:val="0"/>
          <w:numId w:val="4"/>
        </w:numPr>
        <w:spacing w:after="0"/>
      </w:pPr>
      <w:r w:rsidRPr="00092B54">
        <w:t>Centerline Rumble Strips on Route 2 (Norwich Westerly Rd)</w:t>
      </w:r>
      <w:r w:rsidR="00E96F52">
        <w:t>-General Discussion, will ask for further information</w:t>
      </w:r>
    </w:p>
    <w:p w:rsidR="00D835A8" w:rsidRPr="00092B54" w:rsidRDefault="00D835A8" w:rsidP="00D835A8">
      <w:pPr>
        <w:pStyle w:val="ListParagraph"/>
        <w:numPr>
          <w:ilvl w:val="0"/>
          <w:numId w:val="4"/>
        </w:numPr>
        <w:spacing w:after="0"/>
      </w:pPr>
      <w:proofErr w:type="spellStart"/>
      <w:r w:rsidRPr="00092B54">
        <w:t>Kingswood</w:t>
      </w:r>
      <w:proofErr w:type="spellEnd"/>
      <w:r w:rsidRPr="00092B54">
        <w:t xml:space="preserve"> Catch Basin Replacement</w:t>
      </w:r>
      <w:r w:rsidR="00E96F52">
        <w:t xml:space="preserve">-Four contractors were asked to bid, two attended mandatory meeting bid conference, only one bid; Timothy </w:t>
      </w:r>
      <w:proofErr w:type="spellStart"/>
      <w:r w:rsidR="00E96F52">
        <w:t>Suchocki</w:t>
      </w:r>
      <w:proofErr w:type="spellEnd"/>
      <w:r w:rsidR="00E96F52">
        <w:t xml:space="preserve"> of $23,800.  Selectman Donahue made a motion to accept bid, seconded by Selectman Mullane-2-1.  Selectman Testa </w:t>
      </w:r>
      <w:r w:rsidR="000B5FB7">
        <w:t>voted a</w:t>
      </w:r>
      <w:bookmarkStart w:id="0" w:name="_GoBack"/>
      <w:bookmarkEnd w:id="0"/>
      <w:r w:rsidR="000B5FB7">
        <w:t xml:space="preserve">gainst and </w:t>
      </w:r>
      <w:r w:rsidR="00E96F52">
        <w:t>feels the Board should have advertised.  Motion passed.</w:t>
      </w:r>
    </w:p>
    <w:p w:rsidR="00D835A8" w:rsidRPr="00092B54" w:rsidRDefault="00D835A8" w:rsidP="00D835A8">
      <w:pPr>
        <w:spacing w:after="0"/>
      </w:pPr>
      <w:r w:rsidRPr="00092B54">
        <w:t>Public Comments and Questions</w:t>
      </w:r>
      <w:r w:rsidR="00E96F52">
        <w:t>-None</w:t>
      </w:r>
    </w:p>
    <w:p w:rsidR="00D835A8" w:rsidRPr="00092B54" w:rsidRDefault="00D835A8" w:rsidP="00D835A8">
      <w:pPr>
        <w:spacing w:after="0"/>
      </w:pPr>
      <w:r w:rsidRPr="00092B54">
        <w:t>Adjournment</w:t>
      </w:r>
      <w:r w:rsidR="00E96F52">
        <w:t>-8:55 PM</w:t>
      </w:r>
      <w:r w:rsidRPr="00092B54">
        <w:tab/>
      </w:r>
      <w:r w:rsidRPr="00092B54">
        <w:tab/>
      </w:r>
      <w:r w:rsidRPr="00092B54">
        <w:tab/>
      </w:r>
      <w:r w:rsidRPr="00092B54">
        <w:tab/>
      </w:r>
      <w:r w:rsidRPr="00092B54">
        <w:tab/>
      </w:r>
      <w:r w:rsidRPr="00092B54">
        <w:tab/>
      </w:r>
    </w:p>
    <w:p w:rsidR="00D82814" w:rsidRPr="00092B54" w:rsidRDefault="00D82814"/>
    <w:sectPr w:rsidR="00D82814" w:rsidRPr="00092B54" w:rsidSect="008F60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12B4F5EC"/>
    <w:lvl w:ilvl="0" w:tplc="D368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F7004"/>
    <w:multiLevelType w:val="hybridMultilevel"/>
    <w:tmpl w:val="B9E29754"/>
    <w:lvl w:ilvl="0" w:tplc="0C7E95B2">
      <w:start w:val="1"/>
      <w:numFmt w:val="upperLetter"/>
      <w:lvlText w:val="%1."/>
      <w:lvlJc w:val="left"/>
      <w:pPr>
        <w:ind w:left="1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">
    <w:nsid w:val="7A880304"/>
    <w:multiLevelType w:val="hybridMultilevel"/>
    <w:tmpl w:val="7B32BD78"/>
    <w:lvl w:ilvl="0" w:tplc="0C7E95B2">
      <w:start w:val="1"/>
      <w:numFmt w:val="upperLetter"/>
      <w:lvlText w:val="%1."/>
      <w:lvlJc w:val="left"/>
      <w:pPr>
        <w:ind w:left="1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3">
    <w:nsid w:val="7E77771C"/>
    <w:multiLevelType w:val="hybridMultilevel"/>
    <w:tmpl w:val="BA84D3D8"/>
    <w:lvl w:ilvl="0" w:tplc="D368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A8"/>
    <w:rsid w:val="00092B54"/>
    <w:rsid w:val="000B5FB7"/>
    <w:rsid w:val="00203E66"/>
    <w:rsid w:val="003E64D1"/>
    <w:rsid w:val="00432258"/>
    <w:rsid w:val="00514757"/>
    <w:rsid w:val="00586F02"/>
    <w:rsid w:val="005B5F81"/>
    <w:rsid w:val="005C7C26"/>
    <w:rsid w:val="00D82814"/>
    <w:rsid w:val="00D835A8"/>
    <w:rsid w:val="00E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A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A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4</cp:revision>
  <cp:lastPrinted>2014-04-29T15:26:00Z</cp:lastPrinted>
  <dcterms:created xsi:type="dcterms:W3CDTF">2014-04-25T18:53:00Z</dcterms:created>
  <dcterms:modified xsi:type="dcterms:W3CDTF">2014-04-29T15:26:00Z</dcterms:modified>
</cp:coreProperties>
</file>