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FD" w:rsidRPr="00397419" w:rsidRDefault="00A854FD" w:rsidP="00A854FD">
      <w:pPr>
        <w:rPr>
          <w:rFonts w:ascii="Times" w:hAnsi="Times"/>
        </w:rPr>
      </w:pPr>
    </w:p>
    <w:p w:rsidR="00A854FD" w:rsidRPr="00397419" w:rsidRDefault="00A854FD" w:rsidP="00A854FD">
      <w:pPr>
        <w:jc w:val="center"/>
        <w:rPr>
          <w:rFonts w:ascii="Times" w:hAnsi="Times"/>
          <w:b/>
          <w:i/>
        </w:rPr>
      </w:pPr>
      <w:r w:rsidRPr="00397419">
        <w:rPr>
          <w:rFonts w:ascii="Times" w:hAnsi="Times"/>
          <w:b/>
        </w:rPr>
        <w:t>NEW DURHAM PLANNING BOARD</w:t>
      </w:r>
    </w:p>
    <w:p w:rsidR="00A854FD" w:rsidRPr="00397419" w:rsidRDefault="00A854FD" w:rsidP="00A854FD">
      <w:pPr>
        <w:jc w:val="center"/>
        <w:rPr>
          <w:rFonts w:ascii="Times" w:hAnsi="Times"/>
          <w:b/>
        </w:rPr>
      </w:pPr>
      <w:r w:rsidRPr="00397419">
        <w:rPr>
          <w:rFonts w:ascii="Times" w:hAnsi="Times"/>
          <w:b/>
        </w:rPr>
        <w:t>New Durham Town Hall</w:t>
      </w:r>
    </w:p>
    <w:p w:rsidR="00A854FD" w:rsidRPr="00397419" w:rsidRDefault="00A854FD" w:rsidP="00A854FD">
      <w:pPr>
        <w:jc w:val="center"/>
        <w:rPr>
          <w:rFonts w:ascii="Times" w:hAnsi="Times"/>
          <w:b/>
          <w:i/>
        </w:rPr>
      </w:pPr>
      <w:r>
        <w:rPr>
          <w:rFonts w:ascii="Times" w:hAnsi="Times"/>
          <w:b/>
        </w:rPr>
        <w:t>May 2</w:t>
      </w:r>
      <w:r w:rsidRPr="00397419">
        <w:rPr>
          <w:rFonts w:ascii="Times" w:hAnsi="Times"/>
          <w:b/>
        </w:rPr>
        <w:t>, 2017, 7:00p.m</w:t>
      </w:r>
      <w:r w:rsidRPr="00397419">
        <w:rPr>
          <w:rFonts w:ascii="Times" w:hAnsi="Times"/>
          <w:b/>
          <w:i/>
        </w:rPr>
        <w:t>.</w:t>
      </w:r>
    </w:p>
    <w:p w:rsidR="00A854FD" w:rsidRPr="00397419" w:rsidRDefault="00A854FD" w:rsidP="00A854FD">
      <w:pPr>
        <w:rPr>
          <w:rFonts w:ascii="Times" w:hAnsi="Times"/>
          <w:b/>
          <w:i/>
        </w:rPr>
      </w:pPr>
    </w:p>
    <w:p w:rsidR="00A854FD" w:rsidRPr="00397419" w:rsidRDefault="00A854FD" w:rsidP="00A854FD">
      <w:pPr>
        <w:jc w:val="center"/>
        <w:rPr>
          <w:rFonts w:ascii="Times" w:hAnsi="Times"/>
          <w:i/>
        </w:rPr>
      </w:pPr>
      <w:r w:rsidRPr="00397419">
        <w:rPr>
          <w:rFonts w:ascii="Times" w:hAnsi="Times"/>
          <w:i/>
        </w:rPr>
        <w:t>DRAFT: These minutes are strictly a draft copy and are awaiting amendment or approval at a subsequent, duly noticed public meeting. Amendments to these minutes will be noted in the minutes of said meeting. The draft will be posted on the website as a draft copy for public informational use only.</w:t>
      </w:r>
    </w:p>
    <w:p w:rsidR="00A854FD" w:rsidRPr="00397419" w:rsidRDefault="00A854FD" w:rsidP="00A854FD">
      <w:pPr>
        <w:rPr>
          <w:rFonts w:ascii="Times" w:hAnsi="Times"/>
          <w:b/>
          <w:u w:val="single"/>
        </w:rPr>
      </w:pPr>
    </w:p>
    <w:p w:rsidR="00A854FD" w:rsidRPr="00397419" w:rsidRDefault="00A854FD" w:rsidP="00A854FD">
      <w:pPr>
        <w:rPr>
          <w:rFonts w:ascii="Times" w:hAnsi="Times"/>
          <w:b/>
          <w:u w:val="single"/>
        </w:rPr>
      </w:pPr>
      <w:r w:rsidRPr="00397419">
        <w:rPr>
          <w:rFonts w:ascii="Times" w:hAnsi="Times"/>
          <w:b/>
          <w:u w:val="single"/>
        </w:rPr>
        <w:t>Present</w:t>
      </w:r>
    </w:p>
    <w:p w:rsidR="00A854FD" w:rsidRPr="00397419" w:rsidRDefault="00A854FD" w:rsidP="00A854FD">
      <w:pPr>
        <w:rPr>
          <w:rFonts w:ascii="Times" w:hAnsi="Times"/>
        </w:rPr>
      </w:pPr>
      <w:r w:rsidRPr="00397419">
        <w:rPr>
          <w:rFonts w:ascii="Times" w:hAnsi="Times"/>
        </w:rPr>
        <w:t xml:space="preserve">Chair Scott Drummey </w:t>
      </w:r>
    </w:p>
    <w:p w:rsidR="00A854FD" w:rsidRPr="00397419" w:rsidRDefault="00A854FD" w:rsidP="00A854FD">
      <w:pPr>
        <w:rPr>
          <w:rFonts w:ascii="Times" w:hAnsi="Times"/>
        </w:rPr>
      </w:pPr>
      <w:r w:rsidRPr="00397419">
        <w:rPr>
          <w:rFonts w:ascii="Times" w:hAnsi="Times"/>
        </w:rPr>
        <w:t>Bob Craycraft</w:t>
      </w:r>
    </w:p>
    <w:p w:rsidR="00A854FD" w:rsidRPr="00397419" w:rsidRDefault="00A854FD" w:rsidP="00A854FD">
      <w:pPr>
        <w:rPr>
          <w:rFonts w:ascii="Times" w:hAnsi="Times"/>
        </w:rPr>
      </w:pPr>
      <w:r w:rsidRPr="00397419">
        <w:rPr>
          <w:rFonts w:ascii="Times" w:hAnsi="Times"/>
        </w:rPr>
        <w:t xml:space="preserve">Dot Veisel </w:t>
      </w:r>
    </w:p>
    <w:p w:rsidR="00A854FD" w:rsidRPr="00397419" w:rsidRDefault="00A854FD" w:rsidP="00A854FD">
      <w:pPr>
        <w:rPr>
          <w:rFonts w:ascii="Times" w:hAnsi="Times"/>
        </w:rPr>
      </w:pPr>
      <w:r w:rsidRPr="00397419">
        <w:rPr>
          <w:rFonts w:ascii="Times" w:hAnsi="Times"/>
        </w:rPr>
        <w:t xml:space="preserve">Terry Chabot </w:t>
      </w:r>
    </w:p>
    <w:p w:rsidR="00A854FD" w:rsidRPr="00397419" w:rsidRDefault="001C26F4" w:rsidP="00A854FD">
      <w:pPr>
        <w:rPr>
          <w:rFonts w:ascii="Times" w:hAnsi="Times"/>
        </w:rPr>
      </w:pPr>
      <w:r>
        <w:rPr>
          <w:rFonts w:ascii="Times" w:hAnsi="Times"/>
        </w:rPr>
        <w:t xml:space="preserve">Rod Doherty, Board of Selectmen </w:t>
      </w:r>
    </w:p>
    <w:p w:rsidR="00A854FD" w:rsidRPr="00397419" w:rsidRDefault="00A854FD" w:rsidP="00A854FD">
      <w:pPr>
        <w:rPr>
          <w:rFonts w:ascii="Times" w:hAnsi="Times"/>
        </w:rPr>
      </w:pPr>
      <w:r w:rsidRPr="00397419">
        <w:rPr>
          <w:rFonts w:ascii="Times" w:hAnsi="Times"/>
        </w:rPr>
        <w:t xml:space="preserve"> </w:t>
      </w:r>
    </w:p>
    <w:p w:rsidR="00A854FD" w:rsidRPr="00397419" w:rsidRDefault="00A854FD" w:rsidP="00A854FD">
      <w:pPr>
        <w:rPr>
          <w:rFonts w:ascii="Times" w:hAnsi="Times"/>
          <w:b/>
          <w:u w:val="single"/>
        </w:rPr>
      </w:pPr>
      <w:r w:rsidRPr="00397419">
        <w:rPr>
          <w:rFonts w:ascii="Times" w:hAnsi="Times"/>
          <w:b/>
          <w:u w:val="single"/>
        </w:rPr>
        <w:t>Also Present</w:t>
      </w:r>
    </w:p>
    <w:p w:rsidR="00BF0485" w:rsidRDefault="00A854FD">
      <w:pPr>
        <w:rPr>
          <w:rFonts w:ascii="Times" w:hAnsi="Times"/>
        </w:rPr>
      </w:pPr>
      <w:r w:rsidRPr="00397419">
        <w:rPr>
          <w:rFonts w:ascii="Times" w:hAnsi="Times"/>
        </w:rPr>
        <w:t xml:space="preserve">Laura Zuzgo, Administrative Assistant </w:t>
      </w:r>
    </w:p>
    <w:p w:rsidR="0017247F" w:rsidRDefault="001C26F4">
      <w:pPr>
        <w:rPr>
          <w:rFonts w:ascii="Times" w:hAnsi="Times"/>
        </w:rPr>
      </w:pPr>
      <w:r>
        <w:rPr>
          <w:rFonts w:ascii="Times" w:hAnsi="Times"/>
        </w:rPr>
        <w:t xml:space="preserve">David Swenson, Chair Board of Selectmen </w:t>
      </w:r>
    </w:p>
    <w:p w:rsidR="0017247F" w:rsidRDefault="001C26F4">
      <w:pPr>
        <w:rPr>
          <w:rFonts w:ascii="Times" w:hAnsi="Times"/>
        </w:rPr>
      </w:pPr>
    </w:p>
    <w:p w:rsidR="0017247F" w:rsidRDefault="001C26F4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Call to Order</w:t>
      </w:r>
    </w:p>
    <w:p w:rsidR="0017247F" w:rsidRDefault="001C26F4">
      <w:pPr>
        <w:rPr>
          <w:rFonts w:ascii="Times" w:hAnsi="Times"/>
        </w:rPr>
      </w:pPr>
      <w:r>
        <w:rPr>
          <w:rFonts w:ascii="Times" w:hAnsi="Times"/>
        </w:rPr>
        <w:t>Chair Drummey called the meeting to order at 7:0</w:t>
      </w:r>
      <w:r>
        <w:rPr>
          <w:rFonts w:ascii="Times" w:hAnsi="Times"/>
        </w:rPr>
        <w:t>0pm.</w:t>
      </w:r>
    </w:p>
    <w:p w:rsidR="0017247F" w:rsidRDefault="001C26F4">
      <w:pPr>
        <w:rPr>
          <w:rFonts w:ascii="Times" w:hAnsi="Times"/>
        </w:rPr>
      </w:pPr>
    </w:p>
    <w:p w:rsidR="0017247F" w:rsidRPr="0017247F" w:rsidRDefault="001C26F4">
      <w:pPr>
        <w:rPr>
          <w:rFonts w:ascii="Times" w:hAnsi="Times"/>
          <w:b/>
          <w:u w:val="single"/>
        </w:rPr>
      </w:pPr>
      <w:r w:rsidRPr="0017247F">
        <w:rPr>
          <w:rFonts w:ascii="Times" w:hAnsi="Times"/>
          <w:b/>
          <w:u w:val="single"/>
        </w:rPr>
        <w:t>Agenda Review</w:t>
      </w:r>
    </w:p>
    <w:p w:rsidR="009B40CE" w:rsidRDefault="001C26F4">
      <w:pPr>
        <w:rPr>
          <w:rFonts w:ascii="Times" w:hAnsi="Times"/>
        </w:rPr>
      </w:pPr>
      <w:r>
        <w:rPr>
          <w:rFonts w:ascii="Times" w:hAnsi="Times"/>
        </w:rPr>
        <w:t xml:space="preserve">Chair Drummey moved </w:t>
      </w:r>
      <w:r>
        <w:rPr>
          <w:rFonts w:ascii="Times" w:hAnsi="Times"/>
        </w:rPr>
        <w:t xml:space="preserve">up </w:t>
      </w:r>
      <w:r>
        <w:rPr>
          <w:rFonts w:ascii="Times" w:hAnsi="Times"/>
        </w:rPr>
        <w:t>the discussion of the Master Plan</w:t>
      </w:r>
      <w:r>
        <w:rPr>
          <w:rFonts w:ascii="Times" w:hAnsi="Times"/>
        </w:rPr>
        <w:t xml:space="preserve">. </w:t>
      </w:r>
    </w:p>
    <w:p w:rsidR="009B40CE" w:rsidRDefault="001C26F4">
      <w:pPr>
        <w:rPr>
          <w:rFonts w:ascii="Times" w:hAnsi="Times"/>
        </w:rPr>
      </w:pPr>
    </w:p>
    <w:p w:rsidR="009B40CE" w:rsidRPr="000C3563" w:rsidRDefault="001C26F4">
      <w:pPr>
        <w:rPr>
          <w:rFonts w:ascii="Times" w:hAnsi="Times"/>
          <w:b/>
          <w:u w:val="single"/>
        </w:rPr>
      </w:pPr>
      <w:r w:rsidRPr="000C3563">
        <w:rPr>
          <w:rFonts w:ascii="Times" w:hAnsi="Times"/>
          <w:b/>
          <w:u w:val="single"/>
        </w:rPr>
        <w:t>Master Plan Review</w:t>
      </w:r>
    </w:p>
    <w:p w:rsidR="00211640" w:rsidRDefault="001C26F4">
      <w:pPr>
        <w:rPr>
          <w:rFonts w:ascii="Times" w:hAnsi="Times"/>
        </w:rPr>
      </w:pPr>
      <w:r>
        <w:rPr>
          <w:rFonts w:ascii="Times" w:hAnsi="Times"/>
        </w:rPr>
        <w:t>Selectman Swenson stated they are close to being complete with the review</w:t>
      </w:r>
      <w:r>
        <w:rPr>
          <w:rFonts w:ascii="Times" w:hAnsi="Times"/>
        </w:rPr>
        <w:t xml:space="preserve"> and updates</w:t>
      </w:r>
      <w:r>
        <w:rPr>
          <w:rFonts w:ascii="Times" w:hAnsi="Times"/>
        </w:rPr>
        <w:t xml:space="preserve"> of the Master Plan. The remai</w:t>
      </w:r>
      <w:r>
        <w:rPr>
          <w:rFonts w:ascii="Times" w:hAnsi="Times"/>
        </w:rPr>
        <w:t>ni</w:t>
      </w:r>
      <w:r>
        <w:rPr>
          <w:rFonts w:ascii="Times" w:hAnsi="Times"/>
        </w:rPr>
        <w:t>ng sections which</w:t>
      </w:r>
      <w:r>
        <w:rPr>
          <w:rFonts w:ascii="Times" w:hAnsi="Times"/>
        </w:rPr>
        <w:t xml:space="preserve"> include demographics, are still being reviewed and updated.  </w:t>
      </w:r>
      <w:r>
        <w:rPr>
          <w:rFonts w:ascii="Times" w:hAnsi="Times"/>
        </w:rPr>
        <w:t xml:space="preserve">The </w:t>
      </w:r>
      <w:r>
        <w:rPr>
          <w:rFonts w:ascii="Times" w:hAnsi="Times"/>
        </w:rPr>
        <w:t xml:space="preserve">current Master Plan along with a </w:t>
      </w:r>
      <w:r>
        <w:rPr>
          <w:rFonts w:ascii="Times" w:hAnsi="Times"/>
        </w:rPr>
        <w:t xml:space="preserve">draft </w:t>
      </w:r>
      <w:r>
        <w:rPr>
          <w:rFonts w:ascii="Times" w:hAnsi="Times"/>
        </w:rPr>
        <w:t xml:space="preserve">with noted edits </w:t>
      </w:r>
      <w:r>
        <w:rPr>
          <w:rFonts w:ascii="Times" w:hAnsi="Times"/>
        </w:rPr>
        <w:t>was dist</w:t>
      </w:r>
      <w:r>
        <w:rPr>
          <w:rFonts w:ascii="Times" w:hAnsi="Times"/>
        </w:rPr>
        <w:t>ributed to the Board and reviewed. Selectman Swenson asked for the Board to review and come back with their edits</w:t>
      </w:r>
      <w:r>
        <w:rPr>
          <w:rFonts w:ascii="Times" w:hAnsi="Times"/>
        </w:rPr>
        <w:t xml:space="preserve"> to the next </w:t>
      </w:r>
      <w:r>
        <w:rPr>
          <w:rFonts w:ascii="Times" w:hAnsi="Times"/>
        </w:rPr>
        <w:t xml:space="preserve">meeting. </w:t>
      </w:r>
      <w:r>
        <w:rPr>
          <w:rFonts w:ascii="Times" w:hAnsi="Times"/>
        </w:rPr>
        <w:t xml:space="preserve">Ms. Viesel and Ms. Chabot stated it is good to see this become more streamlined. </w:t>
      </w:r>
      <w:r>
        <w:rPr>
          <w:rFonts w:ascii="Times" w:hAnsi="Times"/>
        </w:rPr>
        <w:t>Selectman Doherty</w:t>
      </w:r>
      <w:r>
        <w:rPr>
          <w:rFonts w:ascii="Times" w:hAnsi="Times"/>
        </w:rPr>
        <w:t xml:space="preserve"> asked how they can encourage new business to the community without it being a burden to the taxpayers, since this is an area of the Master Plan bein</w:t>
      </w:r>
      <w:r>
        <w:rPr>
          <w:rFonts w:ascii="Times" w:hAnsi="Times"/>
        </w:rPr>
        <w:t>g edited.</w:t>
      </w:r>
      <w:r>
        <w:rPr>
          <w:rFonts w:ascii="Times" w:hAnsi="Times"/>
        </w:rPr>
        <w:t xml:space="preserve"> Selectman Swenson replied there are different aspects that have to be looked at</w:t>
      </w:r>
      <w:r>
        <w:rPr>
          <w:rFonts w:ascii="Times" w:hAnsi="Times"/>
        </w:rPr>
        <w:t xml:space="preserve">. Ms. Viesel noted there is the impact fees as well. </w:t>
      </w:r>
    </w:p>
    <w:p w:rsidR="00211640" w:rsidRDefault="001C26F4">
      <w:pPr>
        <w:rPr>
          <w:rFonts w:ascii="Times" w:hAnsi="Times"/>
        </w:rPr>
      </w:pPr>
    </w:p>
    <w:p w:rsidR="006D3E14" w:rsidRDefault="001C26F4">
      <w:pPr>
        <w:rPr>
          <w:rFonts w:ascii="Times" w:hAnsi="Times"/>
        </w:rPr>
      </w:pPr>
      <w:r>
        <w:rPr>
          <w:rFonts w:ascii="Times" w:hAnsi="Times"/>
        </w:rPr>
        <w:t>Chair Drummey stated the Board of Selectmen has asked the Board to appoint a CIP member sooner than later. Ms. V</w:t>
      </w:r>
      <w:r>
        <w:rPr>
          <w:rFonts w:ascii="Times" w:hAnsi="Times"/>
        </w:rPr>
        <w:t xml:space="preserve">iesel stated she noticed that according to the Master Plan, the appointment is to be for three years due to the involvement and learning </w:t>
      </w:r>
      <w:r>
        <w:rPr>
          <w:rFonts w:ascii="Times" w:hAnsi="Times"/>
        </w:rPr>
        <w:lastRenderedPageBreak/>
        <w:t xml:space="preserve">involved and asked how they would address the rotation. </w:t>
      </w:r>
      <w:r>
        <w:rPr>
          <w:rFonts w:ascii="Times" w:hAnsi="Times"/>
        </w:rPr>
        <w:t>She also asked if the appointment would be for the 1, 2 or 3 ye</w:t>
      </w:r>
      <w:r>
        <w:rPr>
          <w:rFonts w:ascii="Times" w:hAnsi="Times"/>
        </w:rPr>
        <w:t>ar opening on the CIP.</w:t>
      </w:r>
      <w:r>
        <w:rPr>
          <w:rFonts w:ascii="Times" w:hAnsi="Times"/>
        </w:rPr>
        <w:t xml:space="preserve"> It was confirmed the one year term. </w:t>
      </w:r>
      <w:r>
        <w:rPr>
          <w:rFonts w:ascii="Times" w:hAnsi="Times"/>
        </w:rPr>
        <w:t xml:space="preserve"> </w:t>
      </w:r>
    </w:p>
    <w:p w:rsidR="006D3E14" w:rsidRDefault="001C26F4">
      <w:pPr>
        <w:rPr>
          <w:rFonts w:ascii="Times" w:hAnsi="Times"/>
        </w:rPr>
      </w:pPr>
    </w:p>
    <w:p w:rsidR="00A44295" w:rsidRDefault="001C26F4">
      <w:pPr>
        <w:rPr>
          <w:rFonts w:ascii="Times" w:hAnsi="Times"/>
        </w:rPr>
      </w:pPr>
      <w:r w:rsidRPr="00121ABC">
        <w:rPr>
          <w:rFonts w:ascii="Times" w:hAnsi="Times"/>
          <w:b/>
          <w:u w:val="single"/>
        </w:rPr>
        <w:t xml:space="preserve">Chair </w:t>
      </w:r>
      <w:r w:rsidRPr="00121ABC">
        <w:rPr>
          <w:rFonts w:ascii="Times" w:hAnsi="Times"/>
          <w:b/>
          <w:u w:val="single"/>
        </w:rPr>
        <w:t xml:space="preserve">Drummey made a motion to nominate Dot Viesel to be the Planning Board </w:t>
      </w:r>
      <w:r w:rsidRPr="00121ABC">
        <w:rPr>
          <w:rFonts w:ascii="Times" w:hAnsi="Times"/>
          <w:b/>
          <w:u w:val="single"/>
        </w:rPr>
        <w:t>representative</w:t>
      </w:r>
      <w:r w:rsidRPr="00121ABC">
        <w:rPr>
          <w:rFonts w:ascii="Times" w:hAnsi="Times"/>
          <w:b/>
          <w:u w:val="single"/>
        </w:rPr>
        <w:t xml:space="preserve"> to the Capital I</w:t>
      </w:r>
      <w:r w:rsidRPr="00121ABC">
        <w:rPr>
          <w:rFonts w:ascii="Times" w:hAnsi="Times"/>
          <w:b/>
          <w:u w:val="single"/>
        </w:rPr>
        <w:t>m</w:t>
      </w:r>
      <w:r w:rsidRPr="00121ABC">
        <w:rPr>
          <w:rFonts w:ascii="Times" w:hAnsi="Times"/>
          <w:b/>
          <w:u w:val="single"/>
        </w:rPr>
        <w:t>p</w:t>
      </w:r>
      <w:r w:rsidRPr="00121ABC">
        <w:rPr>
          <w:rFonts w:ascii="Times" w:hAnsi="Times"/>
          <w:b/>
          <w:u w:val="single"/>
        </w:rPr>
        <w:t xml:space="preserve">rovement </w:t>
      </w:r>
      <w:r w:rsidRPr="00121ABC">
        <w:rPr>
          <w:rFonts w:ascii="Times" w:hAnsi="Times"/>
          <w:b/>
          <w:u w:val="single"/>
        </w:rPr>
        <w:t xml:space="preserve">Committee for 2017. </w:t>
      </w:r>
      <w:r>
        <w:rPr>
          <w:rFonts w:ascii="Times" w:hAnsi="Times"/>
          <w:b/>
          <w:u w:val="single"/>
        </w:rPr>
        <w:t xml:space="preserve">Mr. Craycraft seconded the motion. </w:t>
      </w:r>
      <w:r>
        <w:rPr>
          <w:rFonts w:ascii="Times" w:hAnsi="Times"/>
          <w:b/>
          <w:u w:val="single"/>
        </w:rPr>
        <w:t>Motion</w:t>
      </w:r>
      <w:r>
        <w:rPr>
          <w:rFonts w:ascii="Times" w:hAnsi="Times"/>
          <w:b/>
          <w:u w:val="single"/>
        </w:rPr>
        <w:t xml:space="preserve"> passed, 4-0-1. </w:t>
      </w:r>
      <w:r>
        <w:rPr>
          <w:rFonts w:ascii="Times" w:hAnsi="Times"/>
        </w:rPr>
        <w:t xml:space="preserve">Ms. Viesel abstained. </w:t>
      </w:r>
    </w:p>
    <w:p w:rsidR="00A44295" w:rsidRDefault="001C26F4">
      <w:pPr>
        <w:rPr>
          <w:rFonts w:ascii="Times" w:hAnsi="Times"/>
        </w:rPr>
      </w:pPr>
    </w:p>
    <w:p w:rsidR="009219B8" w:rsidRDefault="001C26F4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Approval of Minutes</w:t>
      </w:r>
    </w:p>
    <w:p w:rsidR="00104DC2" w:rsidRPr="009A2DEF" w:rsidRDefault="001C26F4">
      <w:pPr>
        <w:rPr>
          <w:rFonts w:ascii="Times" w:hAnsi="Times"/>
        </w:rPr>
      </w:pPr>
      <w:r>
        <w:rPr>
          <w:rFonts w:ascii="Times" w:hAnsi="Times"/>
        </w:rPr>
        <w:t xml:space="preserve">Meeting of April 18, 2017 – Edits were made. </w:t>
      </w:r>
      <w:r>
        <w:rPr>
          <w:rFonts w:ascii="Times" w:hAnsi="Times"/>
          <w:b/>
          <w:u w:val="single"/>
        </w:rPr>
        <w:t xml:space="preserve">Mr. Craycraft made a motion to approve the minutes as amended. Ms. Viesel seconded the motion. Motion passed, 3-0-2. </w:t>
      </w:r>
      <w:r>
        <w:rPr>
          <w:rFonts w:ascii="Times" w:hAnsi="Times"/>
        </w:rPr>
        <w:t>Ms. Chabot and Selectman Doherty a</w:t>
      </w:r>
      <w:r>
        <w:rPr>
          <w:rFonts w:ascii="Times" w:hAnsi="Times"/>
        </w:rPr>
        <w:t>bstained.</w:t>
      </w:r>
    </w:p>
    <w:p w:rsidR="00104DC2" w:rsidRDefault="001C26F4">
      <w:pPr>
        <w:rPr>
          <w:rFonts w:ascii="Times" w:hAnsi="Times"/>
        </w:rPr>
      </w:pPr>
    </w:p>
    <w:p w:rsidR="00366E4C" w:rsidRDefault="001C26F4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 xml:space="preserve">Correspondence </w:t>
      </w:r>
    </w:p>
    <w:p w:rsidR="004F3BA4" w:rsidRDefault="001C26F4">
      <w:pPr>
        <w:rPr>
          <w:rFonts w:ascii="Times" w:hAnsi="Times"/>
        </w:rPr>
      </w:pPr>
      <w:r>
        <w:rPr>
          <w:rFonts w:ascii="Times" w:hAnsi="Times"/>
        </w:rPr>
        <w:t>A n</w:t>
      </w:r>
      <w:r>
        <w:rPr>
          <w:rFonts w:ascii="Times" w:hAnsi="Times"/>
        </w:rPr>
        <w:t xml:space="preserve">otice for </w:t>
      </w:r>
      <w:r>
        <w:rPr>
          <w:rFonts w:ascii="Times" w:hAnsi="Times"/>
        </w:rPr>
        <w:t xml:space="preserve">2017 NH Coastal Climate </w:t>
      </w:r>
      <w:r>
        <w:rPr>
          <w:rFonts w:ascii="Times" w:hAnsi="Times"/>
        </w:rPr>
        <w:t xml:space="preserve">Summit, </w:t>
      </w:r>
      <w:r>
        <w:rPr>
          <w:rFonts w:ascii="Times" w:hAnsi="Times"/>
        </w:rPr>
        <w:t>May 25, 2017 in Greenland, NH</w:t>
      </w:r>
      <w:r>
        <w:rPr>
          <w:rFonts w:ascii="Times" w:hAnsi="Times"/>
        </w:rPr>
        <w:t xml:space="preserve"> was reviewed. </w:t>
      </w:r>
    </w:p>
    <w:p w:rsidR="004F3BA4" w:rsidRDefault="001C26F4">
      <w:pPr>
        <w:rPr>
          <w:rFonts w:ascii="Times" w:hAnsi="Times"/>
        </w:rPr>
      </w:pPr>
    </w:p>
    <w:p w:rsidR="00E23EA5" w:rsidRDefault="001C26F4">
      <w:pPr>
        <w:rPr>
          <w:rFonts w:ascii="Times" w:hAnsi="Times"/>
        </w:rPr>
      </w:pPr>
      <w:r>
        <w:rPr>
          <w:rFonts w:ascii="Times" w:hAnsi="Times"/>
        </w:rPr>
        <w:t xml:space="preserve">A wetlands permit application for </w:t>
      </w:r>
      <w:r>
        <w:rPr>
          <w:rFonts w:ascii="Times" w:hAnsi="Times"/>
        </w:rPr>
        <w:t xml:space="preserve">398 </w:t>
      </w:r>
      <w:r>
        <w:rPr>
          <w:rFonts w:ascii="Times" w:hAnsi="Times"/>
        </w:rPr>
        <w:t xml:space="preserve">Southshore </w:t>
      </w:r>
      <w:r>
        <w:rPr>
          <w:rFonts w:ascii="Times" w:hAnsi="Times"/>
        </w:rPr>
        <w:t xml:space="preserve">Road </w:t>
      </w:r>
      <w:r>
        <w:rPr>
          <w:rFonts w:ascii="Times" w:hAnsi="Times"/>
        </w:rPr>
        <w:t>was received</w:t>
      </w:r>
      <w:r>
        <w:rPr>
          <w:rFonts w:ascii="Times" w:hAnsi="Times"/>
        </w:rPr>
        <w:t xml:space="preserve"> and reviewed. Chair </w:t>
      </w:r>
      <w:r>
        <w:rPr>
          <w:rFonts w:ascii="Times" w:hAnsi="Times"/>
        </w:rPr>
        <w:t>Drummey noted the application is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 xml:space="preserve">for installing steps, extending walkway </w:t>
      </w:r>
      <w:r>
        <w:rPr>
          <w:rFonts w:ascii="Times" w:hAnsi="Times"/>
        </w:rPr>
        <w:t xml:space="preserve">and restoration of area of </w:t>
      </w:r>
      <w:r>
        <w:rPr>
          <w:rFonts w:ascii="Times" w:hAnsi="Times"/>
        </w:rPr>
        <w:t>abandoned</w:t>
      </w:r>
      <w:r>
        <w:rPr>
          <w:rFonts w:ascii="Times" w:hAnsi="Times"/>
        </w:rPr>
        <w:t xml:space="preserve"> walkway. </w:t>
      </w:r>
    </w:p>
    <w:p w:rsidR="00E23EA5" w:rsidRDefault="001C26F4">
      <w:pPr>
        <w:rPr>
          <w:rFonts w:ascii="Times" w:hAnsi="Times"/>
        </w:rPr>
      </w:pPr>
    </w:p>
    <w:p w:rsidR="0014358C" w:rsidRPr="0014358C" w:rsidRDefault="001C26F4" w:rsidP="0014358C">
      <w:pPr>
        <w:rPr>
          <w:rFonts w:ascii="Times" w:hAnsi="Times"/>
          <w:b/>
          <w:u w:val="single"/>
        </w:rPr>
      </w:pPr>
      <w:r w:rsidRPr="0014358C">
        <w:rPr>
          <w:rFonts w:ascii="Times" w:hAnsi="Times"/>
          <w:b/>
          <w:u w:val="single"/>
        </w:rPr>
        <w:t>Other</w:t>
      </w:r>
    </w:p>
    <w:p w:rsidR="0014358C" w:rsidRDefault="001C26F4">
      <w:pPr>
        <w:rPr>
          <w:rFonts w:ascii="Times" w:hAnsi="Times"/>
        </w:rPr>
      </w:pPr>
      <w:r>
        <w:rPr>
          <w:rFonts w:ascii="Times" w:hAnsi="Times"/>
        </w:rPr>
        <w:t xml:space="preserve">Chair </w:t>
      </w:r>
      <w:r>
        <w:rPr>
          <w:rFonts w:ascii="Times" w:hAnsi="Times"/>
        </w:rPr>
        <w:t>Drummey stated at the last meeting they met with gentleman who has a client looking to buy property on Birch Hill Road</w:t>
      </w:r>
      <w:r>
        <w:rPr>
          <w:rFonts w:ascii="Times" w:hAnsi="Times"/>
        </w:rPr>
        <w:t xml:space="preserve"> and they were working to </w:t>
      </w:r>
      <w:r>
        <w:rPr>
          <w:rFonts w:ascii="Times" w:hAnsi="Times"/>
        </w:rPr>
        <w:t>determine</w:t>
      </w:r>
      <w:r>
        <w:rPr>
          <w:rFonts w:ascii="Times" w:hAnsi="Times"/>
        </w:rPr>
        <w:t xml:space="preserve"> th</w:t>
      </w:r>
      <w:r>
        <w:rPr>
          <w:rFonts w:ascii="Times" w:hAnsi="Times"/>
        </w:rPr>
        <w:t xml:space="preserve">e status of the lot. </w:t>
      </w:r>
      <w:r>
        <w:rPr>
          <w:rFonts w:ascii="Times" w:hAnsi="Times"/>
        </w:rPr>
        <w:t>He explained it appears to have been subdivided into woodlots although they are less than 10 acres each, which is not enough to be woodlots</w:t>
      </w:r>
      <w:r>
        <w:rPr>
          <w:rFonts w:ascii="Times" w:hAnsi="Times"/>
        </w:rPr>
        <w:t xml:space="preserve"> and he</w:t>
      </w:r>
      <w:r>
        <w:rPr>
          <w:rFonts w:ascii="Times" w:hAnsi="Times"/>
        </w:rPr>
        <w:t>’</w:t>
      </w:r>
      <w:r>
        <w:rPr>
          <w:rFonts w:ascii="Times" w:hAnsi="Times"/>
        </w:rPr>
        <w:t xml:space="preserve">s not sure the best way to move forward. </w:t>
      </w:r>
      <w:r>
        <w:rPr>
          <w:rFonts w:ascii="Times" w:hAnsi="Times"/>
        </w:rPr>
        <w:t xml:space="preserve">The maps were reviewed and Chair </w:t>
      </w:r>
      <w:r>
        <w:rPr>
          <w:rFonts w:ascii="Times" w:hAnsi="Times"/>
        </w:rPr>
        <w:t>Drummey stated</w:t>
      </w:r>
      <w:r>
        <w:rPr>
          <w:rFonts w:ascii="Times" w:hAnsi="Times"/>
        </w:rPr>
        <w:t xml:space="preserve"> the issue is that the official process didn’t happen and suggested seeking counsel advice</w:t>
      </w:r>
      <w:r>
        <w:rPr>
          <w:rFonts w:ascii="Times" w:hAnsi="Times"/>
        </w:rPr>
        <w:t xml:space="preserve"> as to how to change the status of the lots. </w:t>
      </w:r>
    </w:p>
    <w:p w:rsidR="0014358C" w:rsidRDefault="001C26F4">
      <w:pPr>
        <w:rPr>
          <w:rFonts w:ascii="Times" w:hAnsi="Times"/>
        </w:rPr>
      </w:pPr>
    </w:p>
    <w:p w:rsidR="00CE608A" w:rsidRDefault="001C26F4">
      <w:pPr>
        <w:rPr>
          <w:rFonts w:ascii="Times" w:hAnsi="Times"/>
        </w:rPr>
      </w:pPr>
      <w:r>
        <w:rPr>
          <w:rFonts w:ascii="Times" w:hAnsi="Times"/>
        </w:rPr>
        <w:t>Selectman Swenson stated the first official meeting of the cyano</w:t>
      </w:r>
      <w:r>
        <w:rPr>
          <w:rFonts w:ascii="Times" w:hAnsi="Times"/>
        </w:rPr>
        <w:t>-</w:t>
      </w:r>
      <w:r>
        <w:rPr>
          <w:rFonts w:ascii="Times" w:hAnsi="Times"/>
        </w:rPr>
        <w:t>bacteria committee is scheduled for May 11, 2017</w:t>
      </w:r>
      <w:r>
        <w:rPr>
          <w:rFonts w:ascii="Times" w:hAnsi="Times"/>
        </w:rPr>
        <w:t xml:space="preserve">, </w:t>
      </w:r>
      <w:r>
        <w:rPr>
          <w:rFonts w:ascii="Times" w:hAnsi="Times"/>
        </w:rPr>
        <w:t>7:00pm at the New Durham Community Room</w:t>
      </w:r>
      <w:r>
        <w:rPr>
          <w:rFonts w:ascii="Times" w:hAnsi="Times"/>
        </w:rPr>
        <w:t xml:space="preserve">. </w:t>
      </w:r>
    </w:p>
    <w:p w:rsidR="00CE608A" w:rsidRDefault="001C26F4">
      <w:pPr>
        <w:rPr>
          <w:rFonts w:ascii="Times" w:hAnsi="Times"/>
        </w:rPr>
      </w:pPr>
    </w:p>
    <w:p w:rsidR="001E2E21" w:rsidRDefault="001C26F4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Adjourn</w:t>
      </w:r>
    </w:p>
    <w:p w:rsidR="001E2E21" w:rsidRDefault="001C26F4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Ms. Chabot made a motion to adjourn. Ms. Viesel seconded the motion. Motion passed, 5-0-0.</w:t>
      </w:r>
    </w:p>
    <w:p w:rsidR="001E2E21" w:rsidRDefault="001C26F4">
      <w:pPr>
        <w:rPr>
          <w:rFonts w:ascii="Times" w:hAnsi="Times"/>
          <w:b/>
          <w:u w:val="single"/>
        </w:rPr>
      </w:pPr>
    </w:p>
    <w:p w:rsidR="001E2E21" w:rsidRPr="001E2E21" w:rsidRDefault="001C26F4">
      <w:pPr>
        <w:rPr>
          <w:rFonts w:ascii="Times" w:hAnsi="Times"/>
        </w:rPr>
      </w:pPr>
      <w:r>
        <w:rPr>
          <w:rFonts w:ascii="Times" w:hAnsi="Times"/>
        </w:rPr>
        <w:t>The meeting was adjourned at 7:48pm.</w:t>
      </w:r>
    </w:p>
    <w:p w:rsidR="001E2E21" w:rsidRDefault="001C26F4">
      <w:pPr>
        <w:rPr>
          <w:rFonts w:ascii="Times" w:hAnsi="Times"/>
          <w:b/>
          <w:u w:val="single"/>
        </w:rPr>
      </w:pPr>
    </w:p>
    <w:p w:rsidR="001E2E21" w:rsidRDefault="001C26F4">
      <w:pPr>
        <w:rPr>
          <w:rFonts w:ascii="Times" w:hAnsi="Times"/>
        </w:rPr>
      </w:pPr>
      <w:r>
        <w:rPr>
          <w:rFonts w:ascii="Times" w:hAnsi="Times"/>
        </w:rPr>
        <w:t>Respectfully Submitted,</w:t>
      </w:r>
    </w:p>
    <w:p w:rsidR="001E2E21" w:rsidRDefault="001C26F4">
      <w:pPr>
        <w:rPr>
          <w:rFonts w:ascii="Times" w:hAnsi="Times"/>
        </w:rPr>
      </w:pPr>
    </w:p>
    <w:p w:rsidR="0014358C" w:rsidRPr="001E2E21" w:rsidRDefault="001C26F4">
      <w:pPr>
        <w:rPr>
          <w:rFonts w:ascii="Times" w:hAnsi="Times"/>
        </w:rPr>
      </w:pPr>
      <w:r>
        <w:rPr>
          <w:rFonts w:ascii="Times" w:hAnsi="Times"/>
        </w:rPr>
        <w:t xml:space="preserve">Jennifer Riel, Recording Secretary </w:t>
      </w:r>
    </w:p>
    <w:p w:rsidR="00A854FD" w:rsidRPr="00366E4C" w:rsidRDefault="00A854FD"/>
    <w:sectPr w:rsidR="00A854FD" w:rsidRPr="00366E4C" w:rsidSect="00A854F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65" w:rsidRDefault="002A4665" w:rsidP="002A4665">
      <w:r>
        <w:separator/>
      </w:r>
    </w:p>
  </w:endnote>
  <w:endnote w:type="continuationSeparator" w:id="0">
    <w:p w:rsidR="002A4665" w:rsidRDefault="002A4665" w:rsidP="002A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B9" w:rsidRDefault="001C26F4">
    <w:pPr>
      <w:pStyle w:val="Footer"/>
    </w:pPr>
    <w:r>
      <w:rPr>
        <w:rFonts w:ascii="Times New Roman" w:hAnsi="Times New Roman"/>
      </w:rPr>
      <w:t xml:space="preserve">Page </w:t>
    </w:r>
    <w:r w:rsidR="002A466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2A466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="002A4665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 w:rsidR="002A466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2A466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="002A4665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65" w:rsidRDefault="002A4665" w:rsidP="002A4665">
      <w:r>
        <w:separator/>
      </w:r>
    </w:p>
  </w:footnote>
  <w:footnote w:type="continuationSeparator" w:id="0">
    <w:p w:rsidR="002A4665" w:rsidRDefault="002A4665" w:rsidP="002A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4FD" w:rsidRPr="0017247F" w:rsidRDefault="00A854FD">
    <w:pPr>
      <w:pStyle w:val="Header"/>
      <w:rPr>
        <w:i/>
      </w:rPr>
    </w:pPr>
    <w:r w:rsidRPr="0017247F">
      <w:rPr>
        <w:i/>
      </w:rPr>
      <w:t>New Durham Planning Board Meeting</w:t>
    </w:r>
  </w:p>
  <w:p w:rsidR="0017247F" w:rsidRPr="0017247F" w:rsidRDefault="001C26F4">
    <w:pPr>
      <w:pStyle w:val="Header"/>
      <w:rPr>
        <w:i/>
      </w:rPr>
    </w:pPr>
    <w:r w:rsidRPr="0017247F">
      <w:rPr>
        <w:i/>
      </w:rPr>
      <w:t>May 2, 2017</w:t>
    </w:r>
  </w:p>
  <w:p w:rsidR="00A854FD" w:rsidRPr="0017247F" w:rsidRDefault="001C26F4">
    <w:pPr>
      <w:pStyle w:val="Header"/>
      <w:rPr>
        <w:i/>
      </w:rPr>
    </w:pPr>
    <w:r w:rsidRPr="0017247F">
      <w:rPr>
        <w:i/>
      </w:rPr>
      <w:t>Draft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854FD"/>
    <w:rsid w:val="001C26F4"/>
    <w:rsid w:val="002A4665"/>
    <w:rsid w:val="00A854F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54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4FD"/>
  </w:style>
  <w:style w:type="paragraph" w:styleId="Footer">
    <w:name w:val="footer"/>
    <w:basedOn w:val="Normal"/>
    <w:link w:val="FooterChar"/>
    <w:uiPriority w:val="99"/>
    <w:semiHidden/>
    <w:unhideWhenUsed/>
    <w:rsid w:val="00A85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4</DocSecurity>
  <Lines>25</Lines>
  <Paragraphs>7</Paragraphs>
  <ScaleCrop>false</ScaleCrop>
  <Company>KMR Landscaping &amp; Property Maintenance LLC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Riel</dc:creator>
  <cp:lastModifiedBy>Laura Zuzgo</cp:lastModifiedBy>
  <cp:revision>2</cp:revision>
  <dcterms:created xsi:type="dcterms:W3CDTF">2017-05-08T11:04:00Z</dcterms:created>
  <dcterms:modified xsi:type="dcterms:W3CDTF">2017-05-08T11:04:00Z</dcterms:modified>
</cp:coreProperties>
</file>