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D4" w:rsidRPr="00E9381F" w:rsidRDefault="00D537D4" w:rsidP="00D537D4">
      <w:pPr>
        <w:jc w:val="center"/>
        <w:rPr>
          <w:rFonts w:ascii="Times" w:hAnsi="Times"/>
          <w:b/>
        </w:rPr>
      </w:pPr>
      <w:r w:rsidRPr="00E9381F">
        <w:rPr>
          <w:rFonts w:ascii="Times" w:hAnsi="Times"/>
          <w:b/>
        </w:rPr>
        <w:t>NEW DURHAM PLANNING BOARD</w:t>
      </w:r>
    </w:p>
    <w:p w:rsidR="00D537D4" w:rsidRPr="00E9381F" w:rsidRDefault="00D537D4" w:rsidP="00D537D4">
      <w:pPr>
        <w:jc w:val="center"/>
        <w:rPr>
          <w:rFonts w:ascii="Times" w:hAnsi="Times"/>
          <w:b/>
        </w:rPr>
      </w:pPr>
      <w:r w:rsidRPr="00E9381F">
        <w:rPr>
          <w:rFonts w:ascii="Times" w:hAnsi="Times"/>
          <w:b/>
        </w:rPr>
        <w:t>New Durham Town Hall</w:t>
      </w:r>
    </w:p>
    <w:p w:rsidR="00D537D4" w:rsidRPr="00E9381F" w:rsidRDefault="00D537D4" w:rsidP="00D537D4">
      <w:pPr>
        <w:jc w:val="center"/>
        <w:rPr>
          <w:rFonts w:ascii="Times" w:hAnsi="Times"/>
          <w:b/>
          <w:i/>
        </w:rPr>
      </w:pPr>
      <w:r w:rsidRPr="00E9381F">
        <w:rPr>
          <w:rFonts w:ascii="Times" w:hAnsi="Times"/>
          <w:b/>
        </w:rPr>
        <w:t>November 1</w:t>
      </w:r>
      <w:r>
        <w:rPr>
          <w:rFonts w:ascii="Times" w:hAnsi="Times"/>
          <w:b/>
        </w:rPr>
        <w:t>5</w:t>
      </w:r>
      <w:r w:rsidRPr="00E9381F">
        <w:rPr>
          <w:rFonts w:ascii="Times" w:hAnsi="Times"/>
          <w:b/>
        </w:rPr>
        <w:t>, 2016, 7:00p.m</w:t>
      </w:r>
      <w:r w:rsidRPr="00E9381F">
        <w:rPr>
          <w:rFonts w:ascii="Times" w:hAnsi="Times"/>
          <w:b/>
          <w:i/>
        </w:rPr>
        <w:t>.</w:t>
      </w:r>
    </w:p>
    <w:p w:rsidR="00D537D4" w:rsidRPr="00E9381F" w:rsidRDefault="00D537D4" w:rsidP="00D537D4">
      <w:pPr>
        <w:rPr>
          <w:rFonts w:ascii="Times" w:hAnsi="Times"/>
          <w:b/>
          <w:i/>
        </w:rPr>
      </w:pPr>
    </w:p>
    <w:p w:rsidR="00D537D4" w:rsidRPr="00E9381F" w:rsidRDefault="00D537D4" w:rsidP="00D537D4">
      <w:pPr>
        <w:jc w:val="center"/>
        <w:rPr>
          <w:rFonts w:ascii="Times" w:hAnsi="Times"/>
          <w:i/>
        </w:rPr>
      </w:pPr>
      <w:r w:rsidRPr="00E9381F">
        <w:rPr>
          <w:rFonts w:ascii="Times" w:hAnsi="Times"/>
          <w:i/>
        </w:rPr>
        <w:t>DRAFT: These minutes are strictly a draft copy and are awaiting amendment or approval at a subsequent, duly noticed public meeting. Amendments to these minutes will be noted in the minutes of said meeting. The draft will be posted on the website as a draft copy for public informational use only.</w:t>
      </w:r>
    </w:p>
    <w:p w:rsidR="00D537D4" w:rsidRPr="00E9381F" w:rsidRDefault="00D537D4" w:rsidP="00D537D4">
      <w:pPr>
        <w:rPr>
          <w:rFonts w:ascii="Times" w:hAnsi="Times"/>
          <w:b/>
          <w:u w:val="single"/>
        </w:rPr>
      </w:pPr>
    </w:p>
    <w:p w:rsidR="00D537D4" w:rsidRPr="00E9381F" w:rsidRDefault="00D537D4" w:rsidP="00D537D4">
      <w:pPr>
        <w:rPr>
          <w:rFonts w:ascii="Times" w:hAnsi="Times"/>
          <w:b/>
          <w:u w:val="single"/>
        </w:rPr>
      </w:pPr>
      <w:r w:rsidRPr="00E9381F">
        <w:rPr>
          <w:rFonts w:ascii="Times" w:hAnsi="Times"/>
          <w:b/>
          <w:u w:val="single"/>
        </w:rPr>
        <w:t>Present</w:t>
      </w:r>
    </w:p>
    <w:p w:rsidR="00D537D4" w:rsidRPr="00E9381F" w:rsidRDefault="00D537D4" w:rsidP="00D537D4">
      <w:pPr>
        <w:rPr>
          <w:rFonts w:ascii="Times" w:hAnsi="Times"/>
        </w:rPr>
      </w:pPr>
      <w:r w:rsidRPr="00E9381F">
        <w:rPr>
          <w:rFonts w:ascii="Times" w:hAnsi="Times"/>
        </w:rPr>
        <w:t xml:space="preserve">Scott Drummey, chairman </w:t>
      </w:r>
    </w:p>
    <w:p w:rsidR="00D537D4" w:rsidRPr="00E9381F" w:rsidRDefault="00D537D4" w:rsidP="00D537D4">
      <w:pPr>
        <w:rPr>
          <w:rFonts w:ascii="Times" w:hAnsi="Times"/>
        </w:rPr>
      </w:pPr>
      <w:r w:rsidRPr="00E9381F">
        <w:rPr>
          <w:rFonts w:ascii="Times" w:hAnsi="Times"/>
        </w:rPr>
        <w:t>Bob Craycraft</w:t>
      </w:r>
      <w:r w:rsidR="001A4814">
        <w:rPr>
          <w:rFonts w:ascii="Times" w:hAnsi="Times"/>
        </w:rPr>
        <w:t xml:space="preserve"> - absent</w:t>
      </w:r>
    </w:p>
    <w:p w:rsidR="00D537D4" w:rsidRPr="00E9381F" w:rsidRDefault="00D537D4" w:rsidP="00D537D4">
      <w:pPr>
        <w:rPr>
          <w:rFonts w:ascii="Times" w:hAnsi="Times"/>
        </w:rPr>
      </w:pPr>
      <w:r w:rsidRPr="00E9381F">
        <w:rPr>
          <w:rFonts w:ascii="Times" w:hAnsi="Times"/>
        </w:rPr>
        <w:t>David Swenson</w:t>
      </w:r>
    </w:p>
    <w:p w:rsidR="00D537D4" w:rsidRPr="00E9381F" w:rsidRDefault="00D537D4" w:rsidP="00D537D4">
      <w:pPr>
        <w:rPr>
          <w:rFonts w:ascii="Times" w:hAnsi="Times"/>
        </w:rPr>
      </w:pPr>
      <w:r w:rsidRPr="00E9381F">
        <w:rPr>
          <w:rFonts w:ascii="Times" w:hAnsi="Times"/>
        </w:rPr>
        <w:t>Dot Veisel</w:t>
      </w:r>
    </w:p>
    <w:p w:rsidR="00D537D4" w:rsidRPr="00E9381F" w:rsidRDefault="00D537D4" w:rsidP="00D537D4">
      <w:pPr>
        <w:rPr>
          <w:rFonts w:ascii="Times" w:hAnsi="Times"/>
        </w:rPr>
      </w:pPr>
      <w:r w:rsidRPr="00E9381F">
        <w:rPr>
          <w:rFonts w:ascii="Times" w:hAnsi="Times"/>
        </w:rPr>
        <w:t>Terry Chabot</w:t>
      </w:r>
    </w:p>
    <w:p w:rsidR="00D537D4" w:rsidRPr="00E9381F" w:rsidRDefault="00D537D4" w:rsidP="00D537D4">
      <w:pPr>
        <w:tabs>
          <w:tab w:val="left" w:pos="5507"/>
        </w:tabs>
        <w:rPr>
          <w:rFonts w:ascii="Times" w:hAnsi="Times"/>
        </w:rPr>
      </w:pPr>
      <w:r w:rsidRPr="00E9381F">
        <w:rPr>
          <w:rFonts w:ascii="Times" w:hAnsi="Times"/>
        </w:rPr>
        <w:tab/>
        <w:t xml:space="preserve"> </w:t>
      </w:r>
    </w:p>
    <w:p w:rsidR="00D537D4" w:rsidRDefault="00D537D4" w:rsidP="00D537D4">
      <w:pPr>
        <w:rPr>
          <w:rFonts w:ascii="Times" w:hAnsi="Times"/>
          <w:b/>
          <w:u w:val="single"/>
        </w:rPr>
      </w:pPr>
      <w:r w:rsidRPr="00E9381F">
        <w:rPr>
          <w:rFonts w:ascii="Times" w:hAnsi="Times"/>
          <w:b/>
          <w:u w:val="single"/>
        </w:rPr>
        <w:t>Also Present:</w:t>
      </w:r>
    </w:p>
    <w:p w:rsidR="00D537D4" w:rsidRPr="00152F87" w:rsidRDefault="00D537D4" w:rsidP="00D537D4">
      <w:pPr>
        <w:rPr>
          <w:rFonts w:ascii="Times" w:hAnsi="Times"/>
        </w:rPr>
      </w:pPr>
      <w:r>
        <w:rPr>
          <w:rFonts w:ascii="Times" w:hAnsi="Times"/>
        </w:rPr>
        <w:t>Laura Zuzgo, Administrative Assistant</w:t>
      </w:r>
    </w:p>
    <w:p w:rsidR="00D537D4" w:rsidRPr="00E9381F" w:rsidRDefault="00D537D4" w:rsidP="00D537D4">
      <w:pPr>
        <w:rPr>
          <w:rFonts w:ascii="Times" w:hAnsi="Times"/>
        </w:rPr>
      </w:pPr>
    </w:p>
    <w:p w:rsidR="00D537D4" w:rsidRPr="00E9381F" w:rsidRDefault="00D537D4" w:rsidP="00D537D4">
      <w:pPr>
        <w:rPr>
          <w:rFonts w:ascii="Times" w:hAnsi="Times"/>
          <w:b/>
          <w:u w:val="single"/>
        </w:rPr>
      </w:pPr>
      <w:r w:rsidRPr="00E9381F">
        <w:rPr>
          <w:rFonts w:ascii="Times" w:hAnsi="Times"/>
          <w:b/>
          <w:u w:val="single"/>
        </w:rPr>
        <w:t>Call to Order</w:t>
      </w:r>
    </w:p>
    <w:p w:rsidR="00F8766D" w:rsidRDefault="00D537D4" w:rsidP="00D537D4">
      <w:pPr>
        <w:rPr>
          <w:rFonts w:ascii="Times" w:hAnsi="Times"/>
        </w:rPr>
      </w:pPr>
      <w:r w:rsidRPr="00E9381F">
        <w:rPr>
          <w:rFonts w:ascii="Times" w:hAnsi="Times"/>
        </w:rPr>
        <w:t>Chair Drummey cal</w:t>
      </w:r>
      <w:r w:rsidR="001A4814">
        <w:rPr>
          <w:rFonts w:ascii="Times" w:hAnsi="Times"/>
        </w:rPr>
        <w:t>led the meeting to order at 7:03</w:t>
      </w:r>
      <w:r w:rsidRPr="00E9381F">
        <w:rPr>
          <w:rFonts w:ascii="Times" w:hAnsi="Times"/>
        </w:rPr>
        <w:t>p.m.</w:t>
      </w:r>
    </w:p>
    <w:p w:rsidR="00D537D4" w:rsidRPr="00E9381F" w:rsidRDefault="00D537D4" w:rsidP="00D537D4">
      <w:pPr>
        <w:rPr>
          <w:rFonts w:ascii="Times" w:hAnsi="Times"/>
        </w:rPr>
      </w:pPr>
    </w:p>
    <w:p w:rsidR="00DB52F1" w:rsidRPr="00DB52F1" w:rsidRDefault="001A4814">
      <w:pPr>
        <w:rPr>
          <w:b/>
          <w:u w:val="single"/>
        </w:rPr>
      </w:pPr>
      <w:r w:rsidRPr="00DB52F1">
        <w:rPr>
          <w:b/>
          <w:u w:val="single"/>
        </w:rPr>
        <w:t>Public Comment</w:t>
      </w:r>
    </w:p>
    <w:p w:rsidR="001B18F3" w:rsidRDefault="001A4814">
      <w:r>
        <w:t>Peter</w:t>
      </w:r>
      <w:r>
        <w:t xml:space="preserve"> Varney</w:t>
      </w:r>
      <w:r>
        <w:t xml:space="preserve">, Building </w:t>
      </w:r>
      <w:r>
        <w:t>Inspector</w:t>
      </w:r>
      <w:r>
        <w:t>/Code Enforcement Officer,</w:t>
      </w:r>
      <w:r>
        <w:t xml:space="preserve"> stated there is an increasing problem with detached/accessory buildings and stated they are running business as “Air B&amp; B”, aka bed and breakfast. He is working with the Department of Revenue to address room and meals ta</w:t>
      </w:r>
      <w:r>
        <w:t>x, noting the Town has no regulations at this point. Chair Drummey stated the Board is planning to address</w:t>
      </w:r>
      <w:r>
        <w:t xml:space="preserve"> the issue this year. </w:t>
      </w:r>
      <w:r>
        <w:t xml:space="preserve">The NH RSA regarding this use was discussed and agreed that the use falls under the law. </w:t>
      </w:r>
      <w:r>
        <w:t xml:space="preserve">Selectman Swenson advised </w:t>
      </w:r>
      <w:r>
        <w:t>finding</w:t>
      </w:r>
      <w:r>
        <w:t xml:space="preserve"> the o</w:t>
      </w:r>
      <w:r>
        <w:t xml:space="preserve">bligations for notification. </w:t>
      </w:r>
      <w:r>
        <w:t>Mr. Varney stated he i</w:t>
      </w:r>
      <w:r>
        <w:t xml:space="preserve">s awaiting a response from DRA, noting there has been a lot of complaints. </w:t>
      </w:r>
    </w:p>
    <w:p w:rsidR="001B18F3" w:rsidRDefault="001A4814"/>
    <w:p w:rsidR="001B18F3" w:rsidRPr="000A25F1" w:rsidRDefault="001A4814">
      <w:pPr>
        <w:rPr>
          <w:b/>
          <w:u w:val="single"/>
        </w:rPr>
      </w:pPr>
      <w:r w:rsidRPr="000A25F1">
        <w:rPr>
          <w:b/>
          <w:u w:val="single"/>
        </w:rPr>
        <w:t>Appointment</w:t>
      </w:r>
    </w:p>
    <w:p w:rsidR="007D0805" w:rsidRDefault="001A4814">
      <w:pPr>
        <w:rPr>
          <w:b/>
          <w:u w:val="single"/>
        </w:rPr>
      </w:pPr>
      <w:r w:rsidRPr="000A25F1">
        <w:rPr>
          <w:b/>
          <w:u w:val="single"/>
        </w:rPr>
        <w:t xml:space="preserve">Selectman Swenson made a </w:t>
      </w:r>
      <w:r w:rsidRPr="000A25F1">
        <w:rPr>
          <w:b/>
          <w:u w:val="single"/>
        </w:rPr>
        <w:t>motion</w:t>
      </w:r>
      <w:r w:rsidRPr="000A25F1">
        <w:rPr>
          <w:b/>
          <w:u w:val="single"/>
        </w:rPr>
        <w:t xml:space="preserve"> to appoint </w:t>
      </w:r>
      <w:r w:rsidRPr="000A25F1">
        <w:rPr>
          <w:b/>
          <w:u w:val="single"/>
        </w:rPr>
        <w:t xml:space="preserve">Jeff Allard as an alternate member of the Planning Board. </w:t>
      </w:r>
      <w:r w:rsidRPr="000A25F1">
        <w:rPr>
          <w:b/>
          <w:u w:val="single"/>
        </w:rPr>
        <w:t>Ms. Chabot seco</w:t>
      </w:r>
      <w:r w:rsidRPr="000A25F1">
        <w:rPr>
          <w:b/>
          <w:u w:val="single"/>
        </w:rPr>
        <w:t xml:space="preserve">nded the motion. </w:t>
      </w:r>
    </w:p>
    <w:p w:rsidR="007D0805" w:rsidRDefault="001A4814">
      <w:pPr>
        <w:rPr>
          <w:b/>
          <w:u w:val="single"/>
        </w:rPr>
      </w:pPr>
    </w:p>
    <w:p w:rsidR="001930A2" w:rsidRDefault="001A4814">
      <w:pPr>
        <w:rPr>
          <w:b/>
          <w:u w:val="single"/>
        </w:rPr>
      </w:pPr>
      <w:r>
        <w:rPr>
          <w:b/>
          <w:u w:val="single"/>
        </w:rPr>
        <w:t>Selectman Swenson made an amendment to the motion to appoint Jeff Allard f</w:t>
      </w:r>
      <w:r>
        <w:rPr>
          <w:b/>
          <w:u w:val="single"/>
        </w:rPr>
        <w:t xml:space="preserve">or a </w:t>
      </w:r>
      <w:r>
        <w:rPr>
          <w:b/>
          <w:u w:val="single"/>
        </w:rPr>
        <w:t>three-year</w:t>
      </w:r>
      <w:r>
        <w:rPr>
          <w:b/>
          <w:u w:val="single"/>
        </w:rPr>
        <w:t xml:space="preserve"> term. Ms. Chabot seconded the </w:t>
      </w:r>
      <w:r>
        <w:rPr>
          <w:b/>
          <w:u w:val="single"/>
        </w:rPr>
        <w:t>amendment</w:t>
      </w:r>
      <w:r>
        <w:rPr>
          <w:b/>
          <w:u w:val="single"/>
        </w:rPr>
        <w:t xml:space="preserve">. </w:t>
      </w:r>
      <w:r>
        <w:rPr>
          <w:b/>
          <w:u w:val="single"/>
        </w:rPr>
        <w:t>Amendment passed.</w:t>
      </w:r>
      <w:r>
        <w:rPr>
          <w:b/>
          <w:u w:val="single"/>
        </w:rPr>
        <w:t xml:space="preserve"> </w:t>
      </w:r>
      <w:r>
        <w:rPr>
          <w:b/>
          <w:u w:val="single"/>
        </w:rPr>
        <w:t>Amended motion passed.</w:t>
      </w:r>
    </w:p>
    <w:p w:rsidR="001930A2" w:rsidRDefault="001A4814">
      <w:pPr>
        <w:rPr>
          <w:b/>
          <w:u w:val="single"/>
        </w:rPr>
      </w:pPr>
    </w:p>
    <w:p w:rsidR="00874E3F" w:rsidRDefault="001A4814">
      <w:pPr>
        <w:rPr>
          <w:b/>
          <w:u w:val="single"/>
        </w:rPr>
      </w:pPr>
      <w:r>
        <w:rPr>
          <w:b/>
          <w:u w:val="single"/>
        </w:rPr>
        <w:t xml:space="preserve">CIP Report </w:t>
      </w:r>
    </w:p>
    <w:p w:rsidR="00572A3B" w:rsidRDefault="001A4814">
      <w:r>
        <w:t xml:space="preserve">Ms. Viesel stated there was a new format for developing the Capital Improvement Committee’s report and explained the process used for rating </w:t>
      </w:r>
      <w:r>
        <w:t>capital improvements funding requests.</w:t>
      </w:r>
      <w:r>
        <w:t xml:space="preserve"> The score rating summary was reviewed and d</w:t>
      </w:r>
      <w:r>
        <w:t>iscussed. There was discussion of</w:t>
      </w:r>
      <w:r>
        <w:t xml:space="preserve"> the lease purchase changes that were suggested by the CIP. </w:t>
      </w:r>
      <w:r>
        <w:t xml:space="preserve"> </w:t>
      </w:r>
      <w:r>
        <w:t xml:space="preserve">Chair </w:t>
      </w:r>
      <w:r>
        <w:t xml:space="preserve">Drummey asked if the CIP has a way of prioritizing purchases. Selectman Swenson </w:t>
      </w:r>
      <w:r>
        <w:lastRenderedPageBreak/>
        <w:t>clarified the CIP recommendations do not adhere to the Master Plan</w:t>
      </w:r>
      <w:r>
        <w:t>; this year’s process used by the CIP, cont</w:t>
      </w:r>
      <w:r>
        <w:t xml:space="preserve">rary to the committee’s , essentially </w:t>
      </w:r>
      <w:r>
        <w:t xml:space="preserve">create policy due to not funding services; the </w:t>
      </w:r>
      <w:r>
        <w:t>recommendations</w:t>
      </w:r>
      <w:r>
        <w:t xml:space="preserve"> were made without the entire committee reviewing or approving the final version. </w:t>
      </w:r>
      <w:r>
        <w:t>Selectman Swenson stated he isn’t opposed to the report but the process it</w:t>
      </w:r>
      <w:r>
        <w:t xml:space="preserve"> was developed and the </w:t>
      </w:r>
      <w:r>
        <w:t>long-term</w:t>
      </w:r>
      <w:r>
        <w:t xml:space="preserve"> implications.</w:t>
      </w:r>
      <w:r>
        <w:t xml:space="preserve"> Chair </w:t>
      </w:r>
      <w:r>
        <w:t xml:space="preserve">Drummey clarified changes were made to the report after a vote by the committee. </w:t>
      </w:r>
      <w:r>
        <w:t>Ms. Viesel explained the edits she requested and to her knowledge no edits were made after the final vote. Selectman Anthe</w:t>
      </w:r>
      <w:r>
        <w:t xml:space="preserve">s </w:t>
      </w:r>
      <w:r>
        <w:t xml:space="preserve">explained the changes made after the vote and </w:t>
      </w:r>
      <w:r>
        <w:t xml:space="preserve">the </w:t>
      </w:r>
      <w:r>
        <w:t xml:space="preserve">committee agreed to the changes. </w:t>
      </w:r>
      <w:r>
        <w:t xml:space="preserve">There was </w:t>
      </w:r>
      <w:r>
        <w:t>further</w:t>
      </w:r>
      <w:r>
        <w:t xml:space="preserve"> discussion of lease purchase, rental and contracting. </w:t>
      </w:r>
      <w:r>
        <w:t xml:space="preserve">Selectman Anthes gave further </w:t>
      </w:r>
      <w:r>
        <w:t>explanation</w:t>
      </w:r>
      <w:r>
        <w:t xml:space="preserve"> of how the</w:t>
      </w:r>
      <w:r>
        <w:t xml:space="preserve"> CIP report was developed. Chair </w:t>
      </w:r>
      <w:r>
        <w:t>Drummey sugges</w:t>
      </w:r>
      <w:r>
        <w:t xml:space="preserve">ted Town Administrator Kinmond’s report be included for reference. </w:t>
      </w:r>
      <w:r>
        <w:t xml:space="preserve">Mr. Allard stated he is seeing a big change recommended from the CIP and questioned how much public input was involved in the process. </w:t>
      </w:r>
      <w:r>
        <w:t xml:space="preserve">Chair </w:t>
      </w:r>
      <w:r>
        <w:t>Drummey noted that at the public forums there wa</w:t>
      </w:r>
      <w:r>
        <w:t xml:space="preserve">sn’t a single comment about reducing the Highway Department but more support for maintaining services. </w:t>
      </w:r>
    </w:p>
    <w:p w:rsidR="00572A3B" w:rsidRDefault="001A4814"/>
    <w:p w:rsidR="00337C09" w:rsidRDefault="001A4814">
      <w:r>
        <w:t>Chair Drummy presented a draft stat</w:t>
      </w:r>
      <w:r>
        <w:t>ement regarding the CIP report, sugge</w:t>
      </w:r>
      <w:r>
        <w:t>sting amendments be made to it: The Planning Board understands the rational for</w:t>
      </w:r>
      <w:r>
        <w:t xml:space="preserve"> alternate funding sources</w:t>
      </w:r>
      <w:r>
        <w:t xml:space="preserve"> for vehicles and equipments,</w:t>
      </w:r>
      <w:r>
        <w:t xml:space="preserve"> but feels it is necessary to provide detailed </w:t>
      </w:r>
      <w:r>
        <w:t xml:space="preserve">analysis that shows the cost benefit </w:t>
      </w:r>
      <w:r>
        <w:t xml:space="preserve">of such funding sources before the Town commits to them. </w:t>
      </w:r>
    </w:p>
    <w:p w:rsidR="00337C09" w:rsidRDefault="001A4814"/>
    <w:p w:rsidR="001F6F24" w:rsidRDefault="001A4814">
      <w:pPr>
        <w:rPr>
          <w:b/>
          <w:u w:val="single"/>
        </w:rPr>
      </w:pPr>
      <w:r w:rsidRPr="00852938">
        <w:rPr>
          <w:b/>
          <w:u w:val="single"/>
        </w:rPr>
        <w:t>Chair Drummey made a motion that the Planning Board approv</w:t>
      </w:r>
      <w:r w:rsidRPr="00852938">
        <w:rPr>
          <w:b/>
          <w:u w:val="single"/>
        </w:rPr>
        <w:t xml:space="preserve">es the document with the following comment: </w:t>
      </w:r>
      <w:r w:rsidRPr="00852938">
        <w:rPr>
          <w:b/>
          <w:u w:val="single"/>
        </w:rPr>
        <w:t>The Planning Board understands the rational for alternate funding sources for vehicles and equipments, but feels it is necessary to provide detailed analysis that shows the cost benefit of such funding sources be</w:t>
      </w:r>
      <w:r w:rsidRPr="00852938">
        <w:rPr>
          <w:b/>
          <w:u w:val="single"/>
        </w:rPr>
        <w:t>fore the Town commits to them.</w:t>
      </w:r>
      <w:r w:rsidRPr="00852938">
        <w:rPr>
          <w:b/>
          <w:u w:val="single"/>
        </w:rPr>
        <w:t xml:space="preserve"> Motion failed for lack of second.</w:t>
      </w:r>
    </w:p>
    <w:p w:rsidR="001F6F24" w:rsidRDefault="001A4814">
      <w:pPr>
        <w:rPr>
          <w:b/>
          <w:u w:val="single"/>
        </w:rPr>
      </w:pPr>
    </w:p>
    <w:p w:rsidR="008E641D" w:rsidRDefault="001A4814">
      <w:r>
        <w:t>There was further discussion of whether t</w:t>
      </w:r>
      <w:r>
        <w:t xml:space="preserve">he Planning Board should make accept the report or </w:t>
      </w:r>
      <w:r>
        <w:t xml:space="preserve">just </w:t>
      </w:r>
      <w:r>
        <w:t xml:space="preserve">issue a </w:t>
      </w:r>
      <w:r>
        <w:t>statement regarding the report</w:t>
      </w:r>
      <w:r>
        <w:t xml:space="preserve"> until further review. </w:t>
      </w:r>
      <w:r>
        <w:t xml:space="preserve">The board concurred to delay </w:t>
      </w:r>
      <w:r>
        <w:t>action on the CIP report and sche</w:t>
      </w:r>
      <w:r>
        <w:t>dule a workshop for November 29, 2016 at 8:15a.m.</w:t>
      </w:r>
    </w:p>
    <w:p w:rsidR="008E641D" w:rsidRDefault="001A4814"/>
    <w:p w:rsidR="008E641D" w:rsidRPr="00600341" w:rsidRDefault="001A4814">
      <w:pPr>
        <w:rPr>
          <w:b/>
          <w:u w:val="single"/>
        </w:rPr>
      </w:pPr>
      <w:r w:rsidRPr="00600341">
        <w:rPr>
          <w:b/>
          <w:u w:val="single"/>
        </w:rPr>
        <w:t>Watershed District Ordinance</w:t>
      </w:r>
    </w:p>
    <w:p w:rsidR="008871AC" w:rsidRDefault="001A4814">
      <w:r>
        <w:t xml:space="preserve">Jeff Allard stated there were significant revisions to the draft document. </w:t>
      </w:r>
      <w:r>
        <w:t xml:space="preserve"> ??????, gave a summary of the changes and these were reviewed </w:t>
      </w:r>
      <w:r>
        <w:t>and d</w:t>
      </w:r>
      <w:r>
        <w:t xml:space="preserve">iscussed. </w:t>
      </w:r>
      <w:r>
        <w:t>There was discuss</w:t>
      </w:r>
      <w:r>
        <w:t>i</w:t>
      </w:r>
      <w:r>
        <w:t xml:space="preserve">on of the </w:t>
      </w:r>
      <w:r>
        <w:t>clear-cut</w:t>
      </w:r>
      <w:r>
        <w:t xml:space="preserve"> boundaries and allowances.</w:t>
      </w:r>
      <w:r>
        <w:t xml:space="preserve"> It was agreed to consult with the Town Forester prior to the next board meeting.</w:t>
      </w:r>
    </w:p>
    <w:p w:rsidR="008871AC" w:rsidRDefault="001A4814"/>
    <w:p w:rsidR="00395CC6" w:rsidRPr="00234019" w:rsidRDefault="001A4814">
      <w:pPr>
        <w:rPr>
          <w:b/>
          <w:u w:val="single"/>
        </w:rPr>
      </w:pPr>
      <w:r w:rsidRPr="00234019">
        <w:rPr>
          <w:b/>
          <w:u w:val="single"/>
        </w:rPr>
        <w:t>Approval of Minutes</w:t>
      </w:r>
    </w:p>
    <w:p w:rsidR="00234019" w:rsidRDefault="001A4814">
      <w:r>
        <w:t>Postponed to the next meeting.</w:t>
      </w:r>
    </w:p>
    <w:p w:rsidR="00BE4A6C" w:rsidRDefault="001A4814"/>
    <w:p w:rsidR="00BE4A6C" w:rsidRDefault="001A4814">
      <w:pPr>
        <w:rPr>
          <w:b/>
          <w:u w:val="single"/>
        </w:rPr>
      </w:pPr>
      <w:r>
        <w:rPr>
          <w:b/>
          <w:u w:val="single"/>
        </w:rPr>
        <w:t>Correspondence</w:t>
      </w:r>
    </w:p>
    <w:p w:rsidR="00BE4A6C" w:rsidRPr="00076F6C" w:rsidRDefault="001A4814">
      <w:r>
        <w:t xml:space="preserve">Notice from Ron Gehl: the Moose </w:t>
      </w:r>
      <w:r>
        <w:t>Mountain Conservation Annual Mixer at the Wakefield Opera House, Saturday, December 3, 8:00a.m.-12noon.</w:t>
      </w:r>
    </w:p>
    <w:p w:rsidR="00DC3786" w:rsidRDefault="001A4814">
      <w:pPr>
        <w:rPr>
          <w:b/>
          <w:u w:val="single"/>
        </w:rPr>
      </w:pPr>
    </w:p>
    <w:p w:rsidR="00865550" w:rsidRDefault="001A4814">
      <w:pPr>
        <w:rPr>
          <w:b/>
          <w:u w:val="single"/>
        </w:rPr>
      </w:pPr>
      <w:r>
        <w:rPr>
          <w:b/>
          <w:u w:val="single"/>
        </w:rPr>
        <w:t xml:space="preserve">Future </w:t>
      </w:r>
      <w:r>
        <w:rPr>
          <w:b/>
          <w:u w:val="single"/>
        </w:rPr>
        <w:t>Meeting</w:t>
      </w:r>
    </w:p>
    <w:p w:rsidR="00865550" w:rsidRDefault="001A4814">
      <w:r>
        <w:t>December 6, 2016, 7:00p.m.</w:t>
      </w:r>
    </w:p>
    <w:p w:rsidR="00865550" w:rsidRPr="00865550" w:rsidRDefault="001A4814"/>
    <w:p w:rsidR="007C13A3" w:rsidRDefault="001A4814">
      <w:pPr>
        <w:rPr>
          <w:b/>
          <w:u w:val="single"/>
        </w:rPr>
      </w:pPr>
      <w:r>
        <w:rPr>
          <w:b/>
          <w:u w:val="single"/>
        </w:rPr>
        <w:t>Adjourn</w:t>
      </w:r>
    </w:p>
    <w:p w:rsidR="00C74261" w:rsidRDefault="001A4814">
      <w:pPr>
        <w:rPr>
          <w:b/>
          <w:u w:val="single"/>
        </w:rPr>
      </w:pPr>
      <w:r>
        <w:rPr>
          <w:b/>
          <w:u w:val="single"/>
        </w:rPr>
        <w:t>Selectman Swenson made a motion to adjourn. Ms. Chabot seconded the motion. Motion passed.</w:t>
      </w:r>
    </w:p>
    <w:p w:rsidR="004E5620" w:rsidRDefault="001A4814">
      <w:pPr>
        <w:rPr>
          <w:b/>
          <w:u w:val="single"/>
        </w:rPr>
      </w:pPr>
    </w:p>
    <w:p w:rsidR="004E5620" w:rsidRDefault="001A4814">
      <w:r>
        <w:t xml:space="preserve">The </w:t>
      </w:r>
      <w:r>
        <w:t>meeting was adjourned at 9:45p.m.</w:t>
      </w:r>
    </w:p>
    <w:p w:rsidR="004E5620" w:rsidRDefault="001A4814"/>
    <w:p w:rsidR="004E5620" w:rsidRDefault="001A4814">
      <w:r>
        <w:t>Respectfully Submitted,</w:t>
      </w:r>
    </w:p>
    <w:p w:rsidR="004E5620" w:rsidRDefault="001A4814"/>
    <w:p w:rsidR="00852938" w:rsidRPr="004E5620" w:rsidRDefault="001A4814">
      <w:r>
        <w:t xml:space="preserve">Jennifer Riel, Recording Secretary </w:t>
      </w:r>
    </w:p>
    <w:p w:rsidR="0072384C" w:rsidRPr="00852938" w:rsidRDefault="001A4814">
      <w:pPr>
        <w:rPr>
          <w:b/>
          <w:u w:val="single"/>
        </w:rPr>
      </w:pPr>
    </w:p>
    <w:sectPr w:rsidR="0072384C" w:rsidRPr="00852938" w:rsidSect="0072384C">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A0F" w:rsidRDefault="009C0A0F" w:rsidP="009C0A0F">
      <w:r>
        <w:separator/>
      </w:r>
    </w:p>
  </w:endnote>
  <w:endnote w:type="continuationSeparator" w:id="0">
    <w:p w:rsidR="009C0A0F" w:rsidRDefault="009C0A0F" w:rsidP="009C0A0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E3" w:rsidRDefault="001A4814">
    <w:pPr>
      <w:pStyle w:val="Footer"/>
    </w:pPr>
    <w:r>
      <w:rPr>
        <w:rFonts w:ascii="Times New Roman" w:hAnsi="Times New Roman"/>
      </w:rPr>
      <w:tab/>
      <w:t xml:space="preserve">Page </w:t>
    </w:r>
    <w:r w:rsidR="009C0A0F">
      <w:rPr>
        <w:rFonts w:ascii="Times New Roman" w:hAnsi="Times New Roman"/>
      </w:rPr>
      <w:fldChar w:fldCharType="begin"/>
    </w:r>
    <w:r>
      <w:rPr>
        <w:rFonts w:ascii="Times New Roman" w:hAnsi="Times New Roman"/>
      </w:rPr>
      <w:instrText xml:space="preserve"> PAGE </w:instrText>
    </w:r>
    <w:r w:rsidR="009C0A0F">
      <w:rPr>
        <w:rFonts w:ascii="Times New Roman" w:hAnsi="Times New Roman"/>
      </w:rPr>
      <w:fldChar w:fldCharType="separate"/>
    </w:r>
    <w:r>
      <w:rPr>
        <w:rFonts w:ascii="Times New Roman" w:hAnsi="Times New Roman"/>
        <w:noProof/>
      </w:rPr>
      <w:t>1</w:t>
    </w:r>
    <w:r w:rsidR="009C0A0F">
      <w:rPr>
        <w:rFonts w:ascii="Times New Roman" w:hAnsi="Times New Roman"/>
      </w:rPr>
      <w:fldChar w:fldCharType="end"/>
    </w:r>
    <w:r>
      <w:rPr>
        <w:rFonts w:ascii="Times New Roman" w:hAnsi="Times New Roman"/>
      </w:rPr>
      <w:t xml:space="preserve"> of </w:t>
    </w:r>
    <w:r w:rsidR="009C0A0F">
      <w:rPr>
        <w:rFonts w:ascii="Times New Roman" w:hAnsi="Times New Roman"/>
      </w:rPr>
      <w:fldChar w:fldCharType="begin"/>
    </w:r>
    <w:r>
      <w:rPr>
        <w:rFonts w:ascii="Times New Roman" w:hAnsi="Times New Roman"/>
      </w:rPr>
      <w:instrText xml:space="preserve"> NUMPAGES </w:instrText>
    </w:r>
    <w:r w:rsidR="009C0A0F">
      <w:rPr>
        <w:rFonts w:ascii="Times New Roman" w:hAnsi="Times New Roman"/>
      </w:rPr>
      <w:fldChar w:fldCharType="separate"/>
    </w:r>
    <w:r>
      <w:rPr>
        <w:rFonts w:ascii="Times New Roman" w:hAnsi="Times New Roman"/>
        <w:noProof/>
      </w:rPr>
      <w:t>3</w:t>
    </w:r>
    <w:r w:rsidR="009C0A0F">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A0F" w:rsidRDefault="009C0A0F" w:rsidP="009C0A0F">
      <w:r>
        <w:separator/>
      </w:r>
    </w:p>
  </w:footnote>
  <w:footnote w:type="continuationSeparator" w:id="0">
    <w:p w:rsidR="009C0A0F" w:rsidRDefault="009C0A0F" w:rsidP="009C0A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3B" w:rsidRPr="00572A3B" w:rsidRDefault="001A4814" w:rsidP="00572A3B">
    <w:pPr>
      <w:pStyle w:val="Header"/>
      <w:jc w:val="center"/>
      <w:rPr>
        <w:i/>
      </w:rPr>
    </w:pPr>
    <w:r w:rsidRPr="00572A3B">
      <w:rPr>
        <w:i/>
      </w:rPr>
      <w:t>New Durham Planning Board Meeting</w:t>
    </w:r>
  </w:p>
  <w:p w:rsidR="00572A3B" w:rsidRPr="00572A3B" w:rsidRDefault="001A4814" w:rsidP="00572A3B">
    <w:pPr>
      <w:pStyle w:val="Header"/>
      <w:jc w:val="center"/>
      <w:rPr>
        <w:i/>
      </w:rPr>
    </w:pPr>
    <w:r w:rsidRPr="00572A3B">
      <w:rPr>
        <w:i/>
      </w:rPr>
      <w:t>November 15, 2016</w:t>
    </w:r>
  </w:p>
  <w:p w:rsidR="00572A3B" w:rsidRPr="00572A3B" w:rsidRDefault="001A4814" w:rsidP="00572A3B">
    <w:pPr>
      <w:pStyle w:val="Header"/>
      <w:jc w:val="center"/>
      <w:rPr>
        <w:i/>
      </w:rPr>
    </w:pPr>
    <w:r w:rsidRPr="00572A3B">
      <w:rPr>
        <w:i/>
      </w:rPr>
      <w:t>Draft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D537D4"/>
    <w:rsid w:val="001A4814"/>
    <w:rsid w:val="009C0A0F"/>
    <w:rsid w:val="00D537D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7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2A3B"/>
    <w:pPr>
      <w:tabs>
        <w:tab w:val="center" w:pos="4320"/>
        <w:tab w:val="right" w:pos="8640"/>
      </w:tabs>
    </w:pPr>
  </w:style>
  <w:style w:type="character" w:customStyle="1" w:styleId="HeaderChar">
    <w:name w:val="Header Char"/>
    <w:basedOn w:val="DefaultParagraphFont"/>
    <w:link w:val="Header"/>
    <w:uiPriority w:val="99"/>
    <w:semiHidden/>
    <w:rsid w:val="00572A3B"/>
  </w:style>
  <w:style w:type="paragraph" w:styleId="Footer">
    <w:name w:val="footer"/>
    <w:basedOn w:val="Normal"/>
    <w:link w:val="FooterChar"/>
    <w:uiPriority w:val="99"/>
    <w:semiHidden/>
    <w:unhideWhenUsed/>
    <w:rsid w:val="00572A3B"/>
    <w:pPr>
      <w:tabs>
        <w:tab w:val="center" w:pos="4320"/>
        <w:tab w:val="right" w:pos="8640"/>
      </w:tabs>
    </w:pPr>
  </w:style>
  <w:style w:type="character" w:customStyle="1" w:styleId="FooterChar">
    <w:name w:val="Footer Char"/>
    <w:basedOn w:val="DefaultParagraphFont"/>
    <w:link w:val="Footer"/>
    <w:uiPriority w:val="99"/>
    <w:semiHidden/>
    <w:rsid w:val="00572A3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4272</Characters>
  <Application>Microsoft Office Word</Application>
  <DocSecurity>4</DocSecurity>
  <Lines>35</Lines>
  <Paragraphs>10</Paragraphs>
  <ScaleCrop>false</ScaleCrop>
  <Company>KMR Landscaping &amp; Property Maintenance LLC</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Riel</dc:creator>
  <cp:lastModifiedBy>Laura Zuzgo</cp:lastModifiedBy>
  <cp:revision>2</cp:revision>
  <dcterms:created xsi:type="dcterms:W3CDTF">2016-11-23T21:42:00Z</dcterms:created>
  <dcterms:modified xsi:type="dcterms:W3CDTF">2016-11-23T21:42:00Z</dcterms:modified>
</cp:coreProperties>
</file>