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8C5CC0">
        <w:t>206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9D0297" w:rsidP="0070548C">
      <w:pPr>
        <w:pStyle w:val="NoSpacing"/>
        <w:jc w:val="center"/>
      </w:pPr>
      <w:r>
        <w:t xml:space="preserve">Monday, </w:t>
      </w:r>
      <w:r w:rsidR="008C5CC0">
        <w:t>November 13</w:t>
      </w:r>
      <w:r>
        <w:t>,</w:t>
      </w:r>
      <w:r w:rsidR="0070548C">
        <w:t xml:space="preserve"> 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CB36F0" w:rsidRDefault="00CB36F0" w:rsidP="0070548C">
      <w:pPr>
        <w:pStyle w:val="NoSpacing"/>
      </w:pPr>
    </w:p>
    <w:p w:rsidR="00ED1328" w:rsidRDefault="0070548C" w:rsidP="0070548C">
      <w:pPr>
        <w:pStyle w:val="NoSpacing"/>
        <w:rPr>
          <w:b/>
        </w:rPr>
      </w:pPr>
      <w:r>
        <w:t>CALL TO ORDER</w:t>
      </w:r>
      <w:r w:rsidR="00334AC2">
        <w:t xml:space="preserve">  </w:t>
      </w:r>
      <w:r w:rsidR="00334AC2">
        <w:tab/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  <w:bookmarkStart w:id="0" w:name="_GoBack"/>
      <w:bookmarkEnd w:id="0"/>
    </w:p>
    <w:p w:rsidR="007F2591" w:rsidRDefault="007F2591" w:rsidP="0070548C">
      <w:pPr>
        <w:pStyle w:val="NoSpacing"/>
      </w:pPr>
      <w:r>
        <w:tab/>
        <w:t>Committee members Conflict of Interest tests and certifications</w:t>
      </w:r>
    </w:p>
    <w:p w:rsidR="00CB36F0" w:rsidRDefault="00CB36F0" w:rsidP="0070548C">
      <w:pPr>
        <w:pStyle w:val="NoSpacing"/>
      </w:pPr>
    </w:p>
    <w:p w:rsidR="0070548C" w:rsidRDefault="0070548C" w:rsidP="0070548C">
      <w:pPr>
        <w:pStyle w:val="NoSpacing"/>
      </w:pPr>
      <w:r w:rsidRPr="00317C8B">
        <w:t>NEW BUSINESS</w:t>
      </w:r>
    </w:p>
    <w:p w:rsidR="004B05E1" w:rsidRDefault="0087415A" w:rsidP="0070548C">
      <w:pPr>
        <w:pStyle w:val="NoSpacing"/>
      </w:pPr>
      <w:r>
        <w:tab/>
      </w:r>
      <w:r w:rsidR="009D0297" w:rsidRPr="00317C8B">
        <w:t xml:space="preserve">Green Communities Competitive Grant: </w:t>
      </w:r>
    </w:p>
    <w:p w:rsidR="00B00180" w:rsidRPr="00317C8B" w:rsidRDefault="004B05E1" w:rsidP="0070548C">
      <w:pPr>
        <w:pStyle w:val="NoSpacing"/>
      </w:pPr>
      <w:r>
        <w:tab/>
      </w:r>
      <w:r w:rsidR="000051A9">
        <w:tab/>
      </w:r>
      <w:r w:rsidR="008C5CC0">
        <w:t xml:space="preserve">Discussion of </w:t>
      </w:r>
      <w:r w:rsidR="00D51148">
        <w:t xml:space="preserve">energy </w:t>
      </w:r>
      <w:r w:rsidR="00B00180" w:rsidRPr="00317C8B">
        <w:t xml:space="preserve">audits.  </w:t>
      </w:r>
    </w:p>
    <w:p w:rsidR="004B05E1" w:rsidRDefault="00B00180" w:rsidP="00C53013">
      <w:pPr>
        <w:pStyle w:val="NoSpacing"/>
      </w:pPr>
      <w:r w:rsidRPr="00317C8B">
        <w:tab/>
      </w:r>
      <w:r w:rsidR="004B05E1">
        <w:tab/>
      </w:r>
      <w:r w:rsidR="00D51148">
        <w:t xml:space="preserve">G. C. </w:t>
      </w:r>
      <w:r w:rsidR="004B05E1">
        <w:t>Final Report progress</w:t>
      </w:r>
    </w:p>
    <w:p w:rsidR="00232700" w:rsidRPr="00317C8B" w:rsidRDefault="00B00180" w:rsidP="00D51148">
      <w:pPr>
        <w:pStyle w:val="NoSpacing"/>
      </w:pPr>
      <w:r w:rsidRPr="00317C8B">
        <w:tab/>
      </w:r>
    </w:p>
    <w:p w:rsidR="00232700" w:rsidRDefault="00232700" w:rsidP="007F2591">
      <w:pPr>
        <w:pStyle w:val="NoSpacing"/>
        <w:ind w:firstLine="720"/>
      </w:pPr>
      <w:r w:rsidRPr="00CB36F0">
        <w:t>Net-Zero Energy</w:t>
      </w:r>
      <w:r w:rsidR="00D51148">
        <w:t xml:space="preserve"> Report</w:t>
      </w:r>
    </w:p>
    <w:p w:rsidR="00D51148" w:rsidRDefault="00D51148" w:rsidP="007F2591">
      <w:pPr>
        <w:pStyle w:val="NoSpacing"/>
        <w:ind w:firstLine="720"/>
      </w:pPr>
    </w:p>
    <w:p w:rsidR="00D51148" w:rsidRPr="00CB36F0" w:rsidRDefault="00D51148" w:rsidP="007F2591">
      <w:pPr>
        <w:pStyle w:val="NoSpacing"/>
        <w:ind w:firstLine="720"/>
      </w:pPr>
      <w:r>
        <w:rPr>
          <w:rFonts w:cs="Arial"/>
        </w:rPr>
        <w:t>Microgrids, META Grant</w:t>
      </w:r>
    </w:p>
    <w:p w:rsidR="00232700" w:rsidRPr="00317C8B" w:rsidRDefault="00232700" w:rsidP="00232700">
      <w:pPr>
        <w:pStyle w:val="NoSpacing"/>
        <w:ind w:left="720" w:firstLine="720"/>
      </w:pPr>
    </w:p>
    <w:p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:rsidR="00D51148" w:rsidRPr="00317C8B" w:rsidRDefault="00D51148" w:rsidP="00D51148">
      <w:pPr>
        <w:pStyle w:val="NoSpacing"/>
        <w:ind w:firstLine="720"/>
      </w:pPr>
      <w:r w:rsidRPr="00317C8B">
        <w:t>Review of 1280 Main St. and CEC’s Community Shared Solar permitting.</w:t>
      </w:r>
    </w:p>
    <w:p w:rsidR="00D51148" w:rsidRDefault="00D51148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</w:pPr>
      <w:r w:rsidRPr="00317C8B">
        <w:t>Energy Manager’s update on Community Electrical Aggregation</w:t>
      </w:r>
    </w:p>
    <w:p w:rsidR="00306096" w:rsidRPr="00317C8B" w:rsidRDefault="00306096" w:rsidP="0070548C">
      <w:pPr>
        <w:pStyle w:val="NoSpacing"/>
        <w:ind w:firstLine="720"/>
      </w:pPr>
    </w:p>
    <w:p w:rsidR="0070548C" w:rsidRPr="005B4FE8" w:rsidRDefault="0070548C" w:rsidP="00CB36F0">
      <w:pPr>
        <w:pStyle w:val="NoSpacing"/>
        <w:ind w:firstLine="720"/>
        <w:rPr>
          <w:rFonts w:cs="Arial"/>
        </w:rPr>
      </w:pPr>
    </w:p>
    <w:p w:rsidR="0021040B" w:rsidRPr="00317C8B" w:rsidRDefault="0021040B" w:rsidP="0021040B">
      <w:pPr>
        <w:pStyle w:val="NoSpacing"/>
        <w:rPr>
          <w:rFonts w:cs="Arial"/>
        </w:rPr>
      </w:pPr>
    </w:p>
    <w:p w:rsidR="0070548C" w:rsidRPr="00317C8B" w:rsidRDefault="0070548C" w:rsidP="0070548C">
      <w:pPr>
        <w:pStyle w:val="NoSpacing"/>
      </w:pPr>
      <w:r w:rsidRPr="00317C8B">
        <w:t>CONSENT ITEMS</w:t>
      </w:r>
      <w:r w:rsidRPr="00317C8B">
        <w:tab/>
      </w:r>
    </w:p>
    <w:p w:rsidR="00CB36F0" w:rsidRDefault="00CB36F0" w:rsidP="00740DCA">
      <w:pPr>
        <w:pStyle w:val="NoSpacing"/>
      </w:pPr>
    </w:p>
    <w:p w:rsidR="005C601B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CB36F0" w:rsidRDefault="00CB36F0" w:rsidP="00740DCA">
      <w:pPr>
        <w:pStyle w:val="NoSpacing"/>
      </w:pPr>
    </w:p>
    <w:p w:rsidR="00AB58C6" w:rsidRDefault="0070548C" w:rsidP="00740DCA">
      <w:pPr>
        <w:pStyle w:val="NoSpacing"/>
      </w:pPr>
      <w:r w:rsidRPr="00317C8B">
        <w:t xml:space="preserve">Next Meeting:  </w:t>
      </w:r>
      <w:r w:rsidR="007469D7">
        <w:t>December 11</w:t>
      </w:r>
      <w:r w:rsidRPr="00317C8B">
        <w:t>, 2017</w:t>
      </w:r>
      <w:r w:rsidR="00DC7E1A" w:rsidRPr="00317C8B">
        <w:t xml:space="preserve"> 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0051A9"/>
    <w:rsid w:val="0006537A"/>
    <w:rsid w:val="0016070A"/>
    <w:rsid w:val="001C2554"/>
    <w:rsid w:val="0021040B"/>
    <w:rsid w:val="00232700"/>
    <w:rsid w:val="002A4E27"/>
    <w:rsid w:val="00306096"/>
    <w:rsid w:val="00317C8B"/>
    <w:rsid w:val="00334AC2"/>
    <w:rsid w:val="00366CCB"/>
    <w:rsid w:val="00423A44"/>
    <w:rsid w:val="004314FD"/>
    <w:rsid w:val="004714CD"/>
    <w:rsid w:val="004A0E5F"/>
    <w:rsid w:val="004B05E1"/>
    <w:rsid w:val="004D1245"/>
    <w:rsid w:val="00571374"/>
    <w:rsid w:val="005B4FE8"/>
    <w:rsid w:val="005C601B"/>
    <w:rsid w:val="0065020E"/>
    <w:rsid w:val="0065313D"/>
    <w:rsid w:val="0070548C"/>
    <w:rsid w:val="007128ED"/>
    <w:rsid w:val="00740DCA"/>
    <w:rsid w:val="007469D7"/>
    <w:rsid w:val="007F2591"/>
    <w:rsid w:val="0080287A"/>
    <w:rsid w:val="00811B00"/>
    <w:rsid w:val="00855919"/>
    <w:rsid w:val="0087415A"/>
    <w:rsid w:val="008C5CC0"/>
    <w:rsid w:val="008C6BB6"/>
    <w:rsid w:val="008E5AE5"/>
    <w:rsid w:val="008E6B86"/>
    <w:rsid w:val="009101E5"/>
    <w:rsid w:val="009B5AAF"/>
    <w:rsid w:val="009D0297"/>
    <w:rsid w:val="00AB58C6"/>
    <w:rsid w:val="00B00180"/>
    <w:rsid w:val="00B34DC3"/>
    <w:rsid w:val="00B927FE"/>
    <w:rsid w:val="00C53013"/>
    <w:rsid w:val="00CB36F0"/>
    <w:rsid w:val="00CE2A7D"/>
    <w:rsid w:val="00D51148"/>
    <w:rsid w:val="00D626B9"/>
    <w:rsid w:val="00DC7E1A"/>
    <w:rsid w:val="00E2075E"/>
    <w:rsid w:val="00EA1157"/>
    <w:rsid w:val="00ED1328"/>
    <w:rsid w:val="00F541F0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E7CF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D4D55-B179-4A5B-9A7A-DC4F3A5F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2017-08-07T22:15:00Z</cp:lastPrinted>
  <dcterms:created xsi:type="dcterms:W3CDTF">2017-11-07T15:01:00Z</dcterms:created>
  <dcterms:modified xsi:type="dcterms:W3CDTF">2017-11-07T15:01:00Z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