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9D0297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D0297" w:rsidP="0070548C">
      <w:pPr>
        <w:pStyle w:val="NoSpacing"/>
        <w:jc w:val="center"/>
      </w:pPr>
      <w:r>
        <w:t xml:space="preserve">Monday, </w:t>
      </w:r>
      <w:r w:rsidR="00DB6507">
        <w:t>August 7</w:t>
      </w:r>
      <w:r w:rsidR="00DB6507" w:rsidRPr="00DB6507">
        <w:rPr>
          <w:vertAlign w:val="superscript"/>
        </w:rPr>
        <w:t>th</w:t>
      </w:r>
      <w:r w:rsidR="00DB6507">
        <w:t xml:space="preserve">, </w:t>
      </w:r>
      <w:r w:rsidR="0070548C">
        <w:t>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  <w:bookmarkStart w:id="0" w:name="_GoBack"/>
      <w:bookmarkEnd w:id="0"/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7F2591" w:rsidRDefault="007F2591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9D0297" w:rsidRDefault="0070548C" w:rsidP="0070548C">
      <w:pPr>
        <w:pStyle w:val="NoSpacing"/>
      </w:pPr>
      <w:r w:rsidRPr="00483B66">
        <w:tab/>
      </w:r>
      <w:r w:rsidR="009D0297">
        <w:t xml:space="preserve">Green Communities Competitive Grant: </w:t>
      </w:r>
      <w:r w:rsidR="009D0297">
        <w:tab/>
      </w:r>
      <w:r w:rsidR="00DB6507">
        <w:t>Update on</w:t>
      </w:r>
      <w:r w:rsidR="009D0297">
        <w:t xml:space="preserve"> Prism Energy </w:t>
      </w:r>
      <w:r w:rsidR="00DB6507">
        <w:t>and</w:t>
      </w:r>
      <w:r w:rsidR="009D0297">
        <w:t xml:space="preserve"> Energy Efficiency Measures</w:t>
      </w:r>
    </w:p>
    <w:p w:rsidR="009D0297" w:rsidRDefault="009D0297" w:rsidP="009D0297">
      <w:pPr>
        <w:pStyle w:val="NoSpacing"/>
        <w:ind w:firstLine="720"/>
      </w:pPr>
    </w:p>
    <w:p w:rsidR="007F2591" w:rsidRDefault="00DC7E1A" w:rsidP="007F2591">
      <w:pPr>
        <w:pStyle w:val="NoSpacing"/>
        <w:ind w:firstLine="720"/>
      </w:pPr>
      <w:r>
        <w:t xml:space="preserve">Review of 1280 Main St. </w:t>
      </w:r>
      <w:r w:rsidR="009D0297">
        <w:t>and CEC’s Community Shared Solar permitting</w:t>
      </w:r>
      <w:r>
        <w:t>.</w:t>
      </w:r>
    </w:p>
    <w:p w:rsidR="00DB6507" w:rsidRDefault="00DB6507" w:rsidP="007F2591">
      <w:pPr>
        <w:pStyle w:val="NoSpacing"/>
        <w:ind w:firstLine="720"/>
      </w:pPr>
    </w:p>
    <w:p w:rsidR="00DB6507" w:rsidRDefault="00DB6507" w:rsidP="00DB6507">
      <w:pPr>
        <w:pStyle w:val="NoSpacing"/>
        <w:ind w:firstLine="720"/>
      </w:pPr>
      <w:r>
        <w:t xml:space="preserve">Net-Zero Energy: introduction of a draft letter for Town’s support of U. S. Green Building </w:t>
      </w:r>
    </w:p>
    <w:p w:rsidR="00DB6507" w:rsidRDefault="00DB6507" w:rsidP="00DB6507">
      <w:pPr>
        <w:pStyle w:val="NoSpacing"/>
        <w:ind w:firstLine="720"/>
      </w:pPr>
      <w:r>
        <w:t>Council, Mass Chapter’s leadership with the Net-Zero Coalition.</w:t>
      </w:r>
    </w:p>
    <w:p w:rsidR="00DC7E1A" w:rsidRDefault="00DC7E1A" w:rsidP="00DC7E1A">
      <w:pPr>
        <w:pStyle w:val="NoSpacing"/>
        <w:ind w:firstLine="720"/>
      </w:pPr>
    </w:p>
    <w:p w:rsidR="0070548C" w:rsidRPr="009B5AAF" w:rsidRDefault="009101E5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>
        <w:t>Energy Manager’s update on Community Electrical Aggregation</w:t>
      </w:r>
    </w:p>
    <w:p w:rsidR="009D0297" w:rsidRDefault="009D0297" w:rsidP="0070548C">
      <w:pPr>
        <w:pStyle w:val="NoSpacing"/>
        <w:ind w:firstLine="720"/>
      </w:pP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 xml:space="preserve">Next Meeting:  </w:t>
      </w:r>
      <w:r w:rsidR="00DB6507">
        <w:t>September 11</w:t>
      </w:r>
      <w:r>
        <w:t>, 2017</w:t>
      </w:r>
      <w:r w:rsidR="00DC7E1A">
        <w:t xml:space="preserve"> (Proposed)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1C2554"/>
    <w:rsid w:val="00423A44"/>
    <w:rsid w:val="004A0E5F"/>
    <w:rsid w:val="0070548C"/>
    <w:rsid w:val="007F2591"/>
    <w:rsid w:val="009101E5"/>
    <w:rsid w:val="009B5AAF"/>
    <w:rsid w:val="009D0297"/>
    <w:rsid w:val="00AB58C6"/>
    <w:rsid w:val="00DB6507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EBBA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44DB8-5983-4F4D-AF98-9F961C9B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dcterms:created xsi:type="dcterms:W3CDTF">2017-08-01T14:56:00Z</dcterms:created>
  <dcterms:modified xsi:type="dcterms:W3CDTF">2017-08-01T14:56:00Z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