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P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205A8C" w:rsidRDefault="00205A8C">
      <w:pPr>
        <w:rPr>
          <w:rFonts w:ascii="Arial" w:hAnsi="Arial" w:cs="Arial"/>
        </w:rPr>
      </w:pPr>
    </w:p>
    <w:p w:rsidR="00205A8C" w:rsidRDefault="00205A8C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The Town of Lee Planning Board will conduct a public </w:t>
      </w:r>
      <w:r w:rsidR="00CA51C1" w:rsidRPr="00CA4885">
        <w:rPr>
          <w:rFonts w:ascii="Arial" w:hAnsi="Arial" w:cs="Arial"/>
        </w:rPr>
        <w:t>m</w:t>
      </w:r>
      <w:r w:rsidR="008239C7">
        <w:rPr>
          <w:rFonts w:ascii="Arial" w:hAnsi="Arial" w:cs="Arial"/>
        </w:rPr>
        <w:t>eeting on</w:t>
      </w:r>
      <w:r w:rsidR="00CA4885" w:rsidRPr="00CA4885">
        <w:rPr>
          <w:rFonts w:ascii="Arial" w:hAnsi="Arial" w:cs="Arial"/>
        </w:rPr>
        <w:t xml:space="preserve"> </w:t>
      </w:r>
      <w:r w:rsidR="002263F2">
        <w:rPr>
          <w:rFonts w:ascii="Arial" w:hAnsi="Arial" w:cs="Arial"/>
        </w:rPr>
        <w:t>May 14</w:t>
      </w:r>
      <w:r w:rsidR="0095635D">
        <w:rPr>
          <w:rFonts w:ascii="Arial" w:hAnsi="Arial" w:cs="Arial"/>
        </w:rPr>
        <w:t xml:space="preserve">,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41373A">
        <w:rPr>
          <w:rFonts w:ascii="Arial" w:hAnsi="Arial" w:cs="Arial"/>
        </w:rPr>
        <w:t xml:space="preserve"> Draft 4/23</w:t>
      </w:r>
      <w:r w:rsidR="00772EA1">
        <w:rPr>
          <w:rFonts w:ascii="Arial" w:hAnsi="Arial" w:cs="Arial"/>
        </w:rPr>
        <w:t>/2014</w:t>
      </w:r>
      <w:r w:rsidR="004B0A88">
        <w:rPr>
          <w:rFonts w:ascii="Arial" w:hAnsi="Arial" w:cs="Arial"/>
        </w:rPr>
        <w:t xml:space="preserve"> &amp; Draft 4/12/2014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C3486C" w:rsidRDefault="008239C7" w:rsidP="00C3486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1A1371">
        <w:rPr>
          <w:rFonts w:ascii="Arial" w:hAnsi="Arial" w:cs="Arial"/>
        </w:rPr>
        <w:t xml:space="preserve"> </w:t>
      </w:r>
    </w:p>
    <w:p w:rsidR="00397EB5" w:rsidRDefault="00397EB5" w:rsidP="00397EB5">
      <w:pPr>
        <w:pStyle w:val="ListParagraph"/>
        <w:rPr>
          <w:rFonts w:ascii="Arial" w:hAnsi="Arial" w:cs="Arial"/>
        </w:rPr>
      </w:pPr>
    </w:p>
    <w:p w:rsidR="005A6DD2" w:rsidRDefault="00CC1AC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A c</w:t>
      </w:r>
      <w:r w:rsidR="005A6DD2">
        <w:rPr>
          <w:rFonts w:ascii="Arial" w:hAnsi="Arial" w:cs="Arial"/>
        </w:rPr>
        <w:t xml:space="preserve">onsultation </w:t>
      </w:r>
      <w:r w:rsidR="00205A8C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MJS Engineering &amp; </w:t>
      </w:r>
      <w:r w:rsidR="005A6DD2">
        <w:rPr>
          <w:rFonts w:ascii="Arial" w:hAnsi="Arial" w:cs="Arial"/>
        </w:rPr>
        <w:t xml:space="preserve">Walter Cheney </w:t>
      </w:r>
      <w:r w:rsidR="00205A8C">
        <w:rPr>
          <w:rFonts w:ascii="Arial" w:hAnsi="Arial" w:cs="Arial"/>
        </w:rPr>
        <w:t xml:space="preserve">on a possible </w:t>
      </w:r>
      <w:r>
        <w:rPr>
          <w:rFonts w:ascii="Arial" w:hAnsi="Arial" w:cs="Arial"/>
        </w:rPr>
        <w:t xml:space="preserve">subdivision. The property is located </w:t>
      </w:r>
      <w:r w:rsidR="00205A8C">
        <w:rPr>
          <w:rFonts w:ascii="Arial" w:hAnsi="Arial" w:cs="Arial"/>
        </w:rPr>
        <w:t xml:space="preserve">on Calef Highway and Pinkham Rd. </w:t>
      </w:r>
    </w:p>
    <w:p w:rsidR="005A6DD2" w:rsidRPr="005A6DD2" w:rsidRDefault="005A6DD2" w:rsidP="005A6DD2">
      <w:pPr>
        <w:pStyle w:val="ListParagraph"/>
        <w:rPr>
          <w:rFonts w:ascii="Arial" w:hAnsi="Arial" w:cs="Arial"/>
        </w:rPr>
      </w:pPr>
    </w:p>
    <w:p w:rsidR="00835184" w:rsidRDefault="00397EB5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1373A">
        <w:rPr>
          <w:rFonts w:ascii="Arial" w:hAnsi="Arial" w:cs="Arial"/>
        </w:rPr>
        <w:t xml:space="preserve">The applicant is requesting to continue this application to </w:t>
      </w:r>
      <w:r w:rsidR="0041373A" w:rsidRPr="0041373A">
        <w:rPr>
          <w:rFonts w:ascii="Arial" w:hAnsi="Arial" w:cs="Arial"/>
        </w:rPr>
        <w:t xml:space="preserve">June </w:t>
      </w:r>
      <w:r w:rsidR="0041373A">
        <w:rPr>
          <w:rFonts w:ascii="Arial" w:hAnsi="Arial" w:cs="Arial"/>
        </w:rPr>
        <w:t>11</w:t>
      </w:r>
      <w:r w:rsidRPr="0041373A">
        <w:rPr>
          <w:rFonts w:ascii="Arial" w:hAnsi="Arial" w:cs="Arial"/>
        </w:rPr>
        <w:t xml:space="preserve">, 2014.  A subdivision Application  presented by Wayne Morrill, Jones &amp; Beach Engineering,   Agent  for Lee Properties, LLC.  The property is owned by John D. </w:t>
      </w:r>
      <w:proofErr w:type="spellStart"/>
      <w:r w:rsidRPr="0041373A">
        <w:rPr>
          <w:rFonts w:ascii="Arial" w:hAnsi="Arial" w:cs="Arial"/>
        </w:rPr>
        <w:t>Hauslein</w:t>
      </w:r>
      <w:proofErr w:type="spellEnd"/>
      <w:r w:rsidRPr="0041373A">
        <w:rPr>
          <w:rFonts w:ascii="Arial" w:hAnsi="Arial" w:cs="Arial"/>
        </w:rPr>
        <w:t>;  located on Hayes Rd  and is known as Lee Tax Map#01-04-00</w:t>
      </w:r>
      <w:r w:rsidR="00205A8C">
        <w:rPr>
          <w:rFonts w:ascii="Arial" w:hAnsi="Arial" w:cs="Arial"/>
        </w:rPr>
        <w:t>; #01-04-0500</w:t>
      </w:r>
      <w:r w:rsidRPr="0041373A">
        <w:rPr>
          <w:rFonts w:ascii="Arial" w:hAnsi="Arial" w:cs="Arial"/>
        </w:rPr>
        <w:t xml:space="preserve"> &amp; #01-07-00.   The applicant is proposing to subdivide the existing parcels into 28-single family homes.  </w:t>
      </w:r>
    </w:p>
    <w:p w:rsidR="005A6DD2" w:rsidRPr="005A6DD2" w:rsidRDefault="005A6DD2" w:rsidP="005A6DD2">
      <w:pPr>
        <w:pStyle w:val="ListParagraph"/>
        <w:rPr>
          <w:rFonts w:ascii="Arial" w:hAnsi="Arial" w:cs="Arial"/>
        </w:rPr>
      </w:pPr>
    </w:p>
    <w:p w:rsidR="005A6DD2" w:rsidRDefault="005A6DD2" w:rsidP="005A6DD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continued </w:t>
      </w:r>
      <w:r w:rsidRPr="0062460F">
        <w:rPr>
          <w:rFonts w:ascii="Arial" w:hAnsi="Arial" w:cs="Arial"/>
        </w:rPr>
        <w:t>application for Site Review from Noble Farm Commercial Park, LLC.  The applicant is proposing to construct a 30,000 sq ft. warehouse with office space.    Property is located on Nobel Farm Drive and is known as Lee Tax Map# 25-03-0000.   This is a possible final</w:t>
      </w:r>
      <w:r w:rsidR="00F07C20">
        <w:rPr>
          <w:rFonts w:ascii="Arial" w:hAnsi="Arial" w:cs="Arial"/>
        </w:rPr>
        <w:t xml:space="preserve"> public </w:t>
      </w:r>
      <w:r w:rsidRPr="0062460F">
        <w:rPr>
          <w:rFonts w:ascii="Arial" w:hAnsi="Arial" w:cs="Arial"/>
        </w:rPr>
        <w:t xml:space="preserve"> hearing</w:t>
      </w:r>
      <w:r>
        <w:rPr>
          <w:rFonts w:ascii="Arial" w:hAnsi="Arial" w:cs="Arial"/>
        </w:rPr>
        <w:t xml:space="preserve">. </w:t>
      </w:r>
    </w:p>
    <w:p w:rsidR="005A6DD2" w:rsidRPr="004E6770" w:rsidRDefault="005A6DD2" w:rsidP="005A6DD2">
      <w:pPr>
        <w:pStyle w:val="ListParagraph"/>
        <w:rPr>
          <w:rFonts w:ascii="Arial" w:hAnsi="Arial" w:cs="Arial"/>
        </w:rPr>
      </w:pPr>
    </w:p>
    <w:p w:rsidR="005A6DD2" w:rsidRPr="005A6DD2" w:rsidRDefault="005A6DD2" w:rsidP="005A6DD2">
      <w:pPr>
        <w:pStyle w:val="ListParagraph"/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5A6DD2">
        <w:rPr>
          <w:rFonts w:ascii="Arial" w:hAnsi="Arial" w:cs="Arial"/>
        </w:rPr>
        <w:t xml:space="preserve">The Town of Lee Planning Board will conduct a public meeting on Wednesday, May 14, 2014 beginning at 7:00 pm at the Lee Public Safety Complex, 20 George Bennett Rd, </w:t>
      </w:r>
      <w:proofErr w:type="gramStart"/>
      <w:r w:rsidRPr="005A6DD2">
        <w:rPr>
          <w:rFonts w:ascii="Arial" w:hAnsi="Arial" w:cs="Arial"/>
        </w:rPr>
        <w:t>Lee</w:t>
      </w:r>
      <w:proofErr w:type="gramEnd"/>
      <w:r w:rsidRPr="005A6DD2">
        <w:rPr>
          <w:rFonts w:ascii="Arial" w:hAnsi="Arial" w:cs="Arial"/>
        </w:rPr>
        <w:t xml:space="preserve"> NH. The Board will discuss the following application submitted by Kelsey Lee LLC.  The property is known as Lee Tax Map # 19-04-000 and is located on 41 Kelsey Rd.</w:t>
      </w:r>
    </w:p>
    <w:p w:rsidR="005A6DD2" w:rsidRPr="005A6DD2" w:rsidRDefault="005A6DD2" w:rsidP="005A6DD2">
      <w:pPr>
        <w:pStyle w:val="ListParagraph"/>
        <w:ind w:left="360"/>
        <w:rPr>
          <w:rFonts w:ascii="Arial" w:hAnsi="Arial" w:cs="Arial"/>
        </w:rPr>
      </w:pPr>
      <w:proofErr w:type="gramStart"/>
      <w:r w:rsidRPr="005A6DD2">
        <w:rPr>
          <w:rFonts w:ascii="Arial" w:hAnsi="Arial" w:cs="Arial"/>
        </w:rPr>
        <w:t>An application for an Open Space Residential Development.</w:t>
      </w:r>
      <w:proofErr w:type="gramEnd"/>
      <w:r w:rsidRPr="005A6DD2">
        <w:rPr>
          <w:rFonts w:ascii="Arial" w:hAnsi="Arial" w:cs="Arial"/>
        </w:rPr>
        <w:t xml:space="preserve">  The applicant proposes to subdivide 53+- acres into 14 residential house lots, the existing house lot &amp; 13 additional lots. The remaining land of 31+-acres will remain in Open Space.  This is an application acceptance hearing and a possible final public hearing.  </w:t>
      </w:r>
    </w:p>
    <w:p w:rsidR="005A6DD2" w:rsidRPr="005A6DD2" w:rsidRDefault="005A6DD2" w:rsidP="005A6DD2">
      <w:pPr>
        <w:pStyle w:val="ListParagraph"/>
        <w:ind w:left="360"/>
        <w:rPr>
          <w:rFonts w:ascii="Arial" w:hAnsi="Arial" w:cs="Arial"/>
        </w:rPr>
      </w:pPr>
      <w:r w:rsidRPr="005A6DD2">
        <w:rPr>
          <w:rFonts w:ascii="Arial" w:hAnsi="Arial" w:cs="Arial"/>
        </w:rPr>
        <w:t xml:space="preserve">You are invited to appear in person or by representation of agent of counsel and state reasons why these applications should or should not be </w:t>
      </w:r>
      <w:proofErr w:type="gramStart"/>
      <w:r w:rsidRPr="005A6DD2">
        <w:rPr>
          <w:rFonts w:ascii="Arial" w:hAnsi="Arial" w:cs="Arial"/>
        </w:rPr>
        <w:t>accepted/approved</w:t>
      </w:r>
      <w:proofErr w:type="gramEnd"/>
      <w:r w:rsidRPr="005A6DD2">
        <w:rPr>
          <w:rFonts w:ascii="Arial" w:hAnsi="Arial" w:cs="Arial"/>
        </w:rPr>
        <w:t xml:space="preserve">.  Application information is on file at the Office of Planning &amp; Zoning located at the Lee </w:t>
      </w:r>
      <w:r w:rsidRPr="005A6DD2">
        <w:rPr>
          <w:rFonts w:ascii="Arial" w:hAnsi="Arial" w:cs="Arial"/>
        </w:rPr>
        <w:lastRenderedPageBreak/>
        <w:t>Town Hall.</w:t>
      </w:r>
      <w:r>
        <w:rPr>
          <w:rFonts w:ascii="Arial" w:hAnsi="Arial" w:cs="Arial"/>
        </w:rPr>
        <w:t xml:space="preserve"> </w:t>
      </w:r>
      <w:r w:rsidRPr="005A6DD2">
        <w:rPr>
          <w:rFonts w:ascii="Arial" w:hAnsi="Arial" w:cs="Arial"/>
        </w:rPr>
        <w:t>POSTED AT THE LEE TOWN HALL &amp; OFFICE OF PLANNING &amp; ZONING ON WEDNESDAY, APRIL 29, 2014.</w:t>
      </w:r>
      <w:r>
        <w:rPr>
          <w:rFonts w:ascii="Arial" w:hAnsi="Arial" w:cs="Arial"/>
        </w:rPr>
        <w:t xml:space="preserve"> </w:t>
      </w:r>
    </w:p>
    <w:p w:rsidR="005A6DD2" w:rsidRPr="005A6DD2" w:rsidRDefault="005A6DD2" w:rsidP="005A6DD2">
      <w:pPr>
        <w:pStyle w:val="ListParagraph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gramStart"/>
      <w:r w:rsidRPr="005A6DD2">
        <w:rPr>
          <w:rFonts w:ascii="Arial" w:hAnsi="Arial" w:cs="Arial"/>
        </w:rPr>
        <w:t>ADVERTISED IN FOSTER’S DAILY DEMOCRAT.</w:t>
      </w:r>
      <w:proofErr w:type="gramEnd"/>
    </w:p>
    <w:p w:rsidR="005A6DD2" w:rsidRDefault="005A6DD2" w:rsidP="005A6DD2">
      <w:pPr>
        <w:pStyle w:val="ListParagraph"/>
        <w:ind w:left="360"/>
        <w:rPr>
          <w:rFonts w:ascii="Arial" w:hAnsi="Arial" w:cs="Arial"/>
        </w:rPr>
      </w:pPr>
    </w:p>
    <w:p w:rsidR="0041373A" w:rsidRPr="0041373A" w:rsidRDefault="0041373A" w:rsidP="0041373A">
      <w:pPr>
        <w:pStyle w:val="ListParagraph"/>
        <w:rPr>
          <w:rFonts w:ascii="Arial" w:hAnsi="Arial" w:cs="Arial"/>
        </w:rPr>
      </w:pPr>
    </w:p>
    <w:p w:rsidR="0041373A" w:rsidRPr="0041373A" w:rsidRDefault="0041373A" w:rsidP="0041373A">
      <w:pPr>
        <w:pStyle w:val="ListParagraph"/>
        <w:ind w:left="360"/>
        <w:rPr>
          <w:rFonts w:ascii="Arial" w:hAnsi="Arial" w:cs="Arial"/>
        </w:rPr>
      </w:pP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2263F2">
        <w:rPr>
          <w:rFonts w:ascii="Arial" w:hAnsi="Arial" w:cs="Arial"/>
        </w:rPr>
        <w:t xml:space="preserve">ON TUESDAY, MAY </w:t>
      </w:r>
      <w:r w:rsidR="00634D12">
        <w:rPr>
          <w:rFonts w:ascii="Arial" w:hAnsi="Arial" w:cs="Arial"/>
        </w:rPr>
        <w:t>7</w:t>
      </w:r>
      <w:r w:rsidR="00DE4734">
        <w:rPr>
          <w:rFonts w:ascii="Arial" w:hAnsi="Arial" w:cs="Arial"/>
        </w:rPr>
        <w:t xml:space="preserve">, 2014 AT </w:t>
      </w:r>
      <w:r w:rsidR="00634D12">
        <w:rPr>
          <w:rFonts w:ascii="Arial" w:hAnsi="Arial" w:cs="Arial"/>
        </w:rPr>
        <w:t>8:00 A</w:t>
      </w:r>
      <w:r w:rsidR="00DE4734">
        <w:rPr>
          <w:rFonts w:ascii="Arial" w:hAnsi="Arial" w:cs="Arial"/>
        </w:rPr>
        <w:t>M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184" w:rsidRDefault="00835184" w:rsidP="00047A4E">
      <w:r>
        <w:separator/>
      </w:r>
    </w:p>
  </w:endnote>
  <w:endnote w:type="continuationSeparator" w:id="0">
    <w:p w:rsidR="00835184" w:rsidRDefault="00835184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184" w:rsidRDefault="00835184" w:rsidP="00047A4E">
      <w:r>
        <w:separator/>
      </w:r>
    </w:p>
  </w:footnote>
  <w:footnote w:type="continuationSeparator" w:id="0">
    <w:p w:rsidR="00835184" w:rsidRDefault="00835184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84" w:rsidRDefault="008351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05A8C"/>
    <w:rsid w:val="002263F2"/>
    <w:rsid w:val="00235857"/>
    <w:rsid w:val="002361F6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2F67"/>
    <w:rsid w:val="00411963"/>
    <w:rsid w:val="0041373A"/>
    <w:rsid w:val="00434D93"/>
    <w:rsid w:val="00466ADB"/>
    <w:rsid w:val="00481FEE"/>
    <w:rsid w:val="004865B5"/>
    <w:rsid w:val="0049631A"/>
    <w:rsid w:val="004B0A88"/>
    <w:rsid w:val="004F1776"/>
    <w:rsid w:val="004F54AC"/>
    <w:rsid w:val="00504BD1"/>
    <w:rsid w:val="00555F18"/>
    <w:rsid w:val="005863F1"/>
    <w:rsid w:val="00590043"/>
    <w:rsid w:val="005A6DD2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91C8D"/>
    <w:rsid w:val="006A5570"/>
    <w:rsid w:val="006A5F8C"/>
    <w:rsid w:val="006B2F11"/>
    <w:rsid w:val="006C0A80"/>
    <w:rsid w:val="006E1AAF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E1C06"/>
    <w:rsid w:val="007F4D6E"/>
    <w:rsid w:val="008077CC"/>
    <w:rsid w:val="008239C7"/>
    <w:rsid w:val="00835184"/>
    <w:rsid w:val="00845B31"/>
    <w:rsid w:val="00883FB7"/>
    <w:rsid w:val="008857EA"/>
    <w:rsid w:val="00886BA5"/>
    <w:rsid w:val="00891516"/>
    <w:rsid w:val="008D3366"/>
    <w:rsid w:val="008E5E6F"/>
    <w:rsid w:val="008F7830"/>
    <w:rsid w:val="00913B2A"/>
    <w:rsid w:val="00923ECD"/>
    <w:rsid w:val="0095635D"/>
    <w:rsid w:val="0097586B"/>
    <w:rsid w:val="00976AC2"/>
    <w:rsid w:val="00990B8B"/>
    <w:rsid w:val="00A06A99"/>
    <w:rsid w:val="00A219D7"/>
    <w:rsid w:val="00A404E6"/>
    <w:rsid w:val="00A7079D"/>
    <w:rsid w:val="00A70A22"/>
    <w:rsid w:val="00AC31AA"/>
    <w:rsid w:val="00AC3F30"/>
    <w:rsid w:val="00AE248C"/>
    <w:rsid w:val="00B04970"/>
    <w:rsid w:val="00B05250"/>
    <w:rsid w:val="00B30652"/>
    <w:rsid w:val="00B470EF"/>
    <w:rsid w:val="00B508A7"/>
    <w:rsid w:val="00B50E29"/>
    <w:rsid w:val="00B54A54"/>
    <w:rsid w:val="00B70A01"/>
    <w:rsid w:val="00B754E9"/>
    <w:rsid w:val="00B7704C"/>
    <w:rsid w:val="00B84A17"/>
    <w:rsid w:val="00B85813"/>
    <w:rsid w:val="00BB73D6"/>
    <w:rsid w:val="00BC22E6"/>
    <w:rsid w:val="00BD2E80"/>
    <w:rsid w:val="00C01EEC"/>
    <w:rsid w:val="00C020B9"/>
    <w:rsid w:val="00C160B2"/>
    <w:rsid w:val="00C3486C"/>
    <w:rsid w:val="00C41B43"/>
    <w:rsid w:val="00CA13D2"/>
    <w:rsid w:val="00CA4885"/>
    <w:rsid w:val="00CA51C1"/>
    <w:rsid w:val="00CA5EFF"/>
    <w:rsid w:val="00CB101B"/>
    <w:rsid w:val="00CC1ACC"/>
    <w:rsid w:val="00CE0F12"/>
    <w:rsid w:val="00CE65F9"/>
    <w:rsid w:val="00D108F3"/>
    <w:rsid w:val="00D17ED3"/>
    <w:rsid w:val="00D329E9"/>
    <w:rsid w:val="00D86F91"/>
    <w:rsid w:val="00D91266"/>
    <w:rsid w:val="00DA333F"/>
    <w:rsid w:val="00DE4734"/>
    <w:rsid w:val="00E07FB3"/>
    <w:rsid w:val="00E17F3D"/>
    <w:rsid w:val="00E21697"/>
    <w:rsid w:val="00E45BD0"/>
    <w:rsid w:val="00E51005"/>
    <w:rsid w:val="00E641D5"/>
    <w:rsid w:val="00E86DCC"/>
    <w:rsid w:val="00E96410"/>
    <w:rsid w:val="00F07C20"/>
    <w:rsid w:val="00F14195"/>
    <w:rsid w:val="00F2381C"/>
    <w:rsid w:val="00F24ADA"/>
    <w:rsid w:val="00F258DB"/>
    <w:rsid w:val="00F74DFE"/>
    <w:rsid w:val="00F82615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05CF3-2BF4-4B93-A439-69B38B8A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419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9</cp:revision>
  <cp:lastPrinted>2014-05-06T19:17:00Z</cp:lastPrinted>
  <dcterms:created xsi:type="dcterms:W3CDTF">2014-05-06T12:48:00Z</dcterms:created>
  <dcterms:modified xsi:type="dcterms:W3CDTF">2014-05-08T13:35:00Z</dcterms:modified>
</cp:coreProperties>
</file>