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AF" w:rsidRDefault="006E1AAF" w:rsidP="006E1AAF">
      <w:pPr>
        <w:jc w:val="center"/>
        <w:rPr>
          <w:rFonts w:ascii="Arial" w:hAnsi="Arial" w:cs="Arial"/>
          <w:b/>
        </w:rPr>
      </w:pPr>
      <w:r w:rsidRPr="006E1AAF">
        <w:rPr>
          <w:rFonts w:ascii="Arial" w:hAnsi="Arial" w:cs="Arial"/>
          <w:b/>
        </w:rPr>
        <w:t>TOWN OF LEE</w:t>
      </w:r>
      <w:r>
        <w:rPr>
          <w:rFonts w:ascii="Arial" w:hAnsi="Arial" w:cs="Arial"/>
          <w:b/>
        </w:rPr>
        <w:t xml:space="preserve"> PLANNING BOARD</w:t>
      </w:r>
    </w:p>
    <w:p w:rsidR="006E1AAF" w:rsidRDefault="006E1AAF" w:rsidP="006E1AAF">
      <w:pPr>
        <w:jc w:val="center"/>
        <w:rPr>
          <w:rFonts w:ascii="Arial" w:hAnsi="Arial" w:cs="Arial"/>
          <w:b/>
        </w:rPr>
      </w:pPr>
      <w:r>
        <w:rPr>
          <w:rFonts w:ascii="Arial" w:hAnsi="Arial" w:cs="Arial"/>
          <w:b/>
        </w:rPr>
        <w:t>7 MAST ROAD</w:t>
      </w:r>
    </w:p>
    <w:p w:rsidR="006E1AAF" w:rsidRDefault="006E1AAF" w:rsidP="006E1AAF">
      <w:pPr>
        <w:jc w:val="center"/>
        <w:rPr>
          <w:rFonts w:ascii="Arial" w:hAnsi="Arial" w:cs="Arial"/>
          <w:b/>
        </w:rPr>
      </w:pPr>
      <w:r>
        <w:rPr>
          <w:rFonts w:ascii="Arial" w:hAnsi="Arial" w:cs="Arial"/>
          <w:b/>
        </w:rPr>
        <w:t>LEE, NH 03861</w:t>
      </w:r>
    </w:p>
    <w:p w:rsidR="0073078D" w:rsidRPr="00CA4885" w:rsidRDefault="0073078D">
      <w:pPr>
        <w:jc w:val="center"/>
        <w:rPr>
          <w:rFonts w:ascii="Arial" w:hAnsi="Arial" w:cs="Arial"/>
          <w:b/>
        </w:rPr>
      </w:pPr>
      <w:r w:rsidRPr="00CA4885">
        <w:rPr>
          <w:rFonts w:ascii="Arial" w:hAnsi="Arial" w:cs="Arial"/>
          <w:b/>
        </w:rPr>
        <w:t xml:space="preserve"> Planning Board</w:t>
      </w:r>
      <w:r w:rsidR="006E1AAF">
        <w:rPr>
          <w:rFonts w:ascii="Arial" w:hAnsi="Arial" w:cs="Arial"/>
          <w:b/>
        </w:rPr>
        <w:t xml:space="preserve"> Public Notice </w:t>
      </w:r>
    </w:p>
    <w:p w:rsidR="00CA4885" w:rsidRPr="00CA4885" w:rsidRDefault="00CA4885">
      <w:pPr>
        <w:jc w:val="center"/>
        <w:rPr>
          <w:rFonts w:ascii="Arial" w:hAnsi="Arial" w:cs="Arial"/>
          <w:b/>
        </w:rPr>
      </w:pPr>
      <w:r w:rsidRPr="00CA4885">
        <w:rPr>
          <w:rFonts w:ascii="Arial" w:hAnsi="Arial" w:cs="Arial"/>
          <w:b/>
        </w:rPr>
        <w:t xml:space="preserve">Agenda </w:t>
      </w:r>
    </w:p>
    <w:p w:rsidR="0073078D" w:rsidRDefault="00411963">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411963" w:rsidRPr="00CA4885" w:rsidRDefault="00411963" w:rsidP="00411963">
      <w:pPr>
        <w:jc w:val="center"/>
        <w:rPr>
          <w:rFonts w:ascii="Arial" w:hAnsi="Arial" w:cs="Arial"/>
          <w:b/>
        </w:rPr>
      </w:pPr>
    </w:p>
    <w:p w:rsidR="0073078D" w:rsidRPr="00CA4885" w:rsidRDefault="0073078D">
      <w:pPr>
        <w:rPr>
          <w:rFonts w:ascii="Arial" w:hAnsi="Arial" w:cs="Arial"/>
        </w:rPr>
      </w:pPr>
      <w:r w:rsidRPr="00CA4885">
        <w:rPr>
          <w:rFonts w:ascii="Arial" w:hAnsi="Arial" w:cs="Arial"/>
        </w:rPr>
        <w:t xml:space="preserve">The Town of Lee Planning Board will conduct a public </w:t>
      </w:r>
      <w:r w:rsidR="00CA51C1" w:rsidRPr="00CA4885">
        <w:rPr>
          <w:rFonts w:ascii="Arial" w:hAnsi="Arial" w:cs="Arial"/>
        </w:rPr>
        <w:t>m</w:t>
      </w:r>
      <w:r w:rsidR="008239C7">
        <w:rPr>
          <w:rFonts w:ascii="Arial" w:hAnsi="Arial" w:cs="Arial"/>
        </w:rPr>
        <w:t>eeting on</w:t>
      </w:r>
      <w:r w:rsidR="00CA4885" w:rsidRPr="00CA4885">
        <w:rPr>
          <w:rFonts w:ascii="Arial" w:hAnsi="Arial" w:cs="Arial"/>
        </w:rPr>
        <w:t xml:space="preserve"> </w:t>
      </w:r>
      <w:r w:rsidR="00835184">
        <w:rPr>
          <w:rFonts w:ascii="Arial" w:hAnsi="Arial" w:cs="Arial"/>
        </w:rPr>
        <w:t>April 9</w:t>
      </w:r>
      <w:r w:rsidR="0095635D">
        <w:rPr>
          <w:rFonts w:ascii="Arial" w:hAnsi="Arial" w:cs="Arial"/>
        </w:rPr>
        <w:t xml:space="preserve">, </w:t>
      </w:r>
      <w:r w:rsidR="00087D74">
        <w:rPr>
          <w:rFonts w:ascii="Arial" w:hAnsi="Arial" w:cs="Arial"/>
        </w:rPr>
        <w:t>2014</w:t>
      </w:r>
      <w:r w:rsidR="008239C7">
        <w:rPr>
          <w:rFonts w:ascii="Arial" w:hAnsi="Arial" w:cs="Arial"/>
        </w:rPr>
        <w:t xml:space="preserve"> </w:t>
      </w:r>
      <w:r w:rsidRPr="00CA4885">
        <w:rPr>
          <w:rFonts w:ascii="Arial" w:hAnsi="Arial" w:cs="Arial"/>
        </w:rPr>
        <w:t>at 7:00 pm at the Public Safety Complex.</w:t>
      </w:r>
    </w:p>
    <w:p w:rsidR="0073078D" w:rsidRPr="00CA4885" w:rsidRDefault="0073078D">
      <w:pPr>
        <w:rPr>
          <w:rFonts w:ascii="Arial" w:hAnsi="Arial" w:cs="Arial"/>
        </w:rPr>
      </w:pPr>
    </w:p>
    <w:p w:rsidR="008239C7" w:rsidRDefault="0073078D" w:rsidP="008239C7">
      <w:pPr>
        <w:rPr>
          <w:rFonts w:ascii="Arial" w:hAnsi="Arial" w:cs="Arial"/>
        </w:rPr>
      </w:pPr>
      <w:r w:rsidRPr="00CA4885">
        <w:rPr>
          <w:rFonts w:ascii="Arial" w:hAnsi="Arial" w:cs="Arial"/>
        </w:rPr>
        <w:t>The Agenda is as Follows:</w:t>
      </w:r>
    </w:p>
    <w:p w:rsidR="008239C7" w:rsidRDefault="008239C7" w:rsidP="008239C7">
      <w:pPr>
        <w:rPr>
          <w:rFonts w:ascii="Arial" w:hAnsi="Arial" w:cs="Arial"/>
        </w:rPr>
      </w:pPr>
    </w:p>
    <w:p w:rsidR="008239C7" w:rsidRDefault="0073078D" w:rsidP="008239C7">
      <w:pPr>
        <w:rPr>
          <w:rFonts w:ascii="Arial" w:hAnsi="Arial" w:cs="Arial"/>
        </w:rPr>
      </w:pPr>
      <w:r w:rsidRPr="00CA4885">
        <w:rPr>
          <w:rFonts w:ascii="Arial" w:hAnsi="Arial" w:cs="Arial"/>
        </w:rPr>
        <w:t>7:00 pm –</w:t>
      </w:r>
      <w:r w:rsidR="008239C7" w:rsidRPr="008239C7">
        <w:rPr>
          <w:sz w:val="22"/>
          <w:szCs w:val="22"/>
        </w:rPr>
        <w:t xml:space="preserve"> </w:t>
      </w:r>
      <w:r w:rsidR="008239C7" w:rsidRPr="008239C7">
        <w:rPr>
          <w:rFonts w:ascii="Arial" w:hAnsi="Arial" w:cs="Arial"/>
          <w:szCs w:val="24"/>
        </w:rPr>
        <w:t>Call to order by Chairperson</w:t>
      </w:r>
    </w:p>
    <w:p w:rsidR="008239C7" w:rsidRDefault="008239C7" w:rsidP="008239C7">
      <w:pPr>
        <w:rPr>
          <w:rFonts w:ascii="Arial" w:hAnsi="Arial" w:cs="Arial"/>
        </w:rPr>
      </w:pPr>
    </w:p>
    <w:p w:rsidR="008239C7" w:rsidRDefault="008239C7" w:rsidP="008239C7">
      <w:pPr>
        <w:numPr>
          <w:ilvl w:val="0"/>
          <w:numId w:val="13"/>
        </w:numPr>
        <w:rPr>
          <w:rFonts w:ascii="Arial" w:hAnsi="Arial" w:cs="Arial"/>
        </w:rPr>
      </w:pPr>
      <w:r>
        <w:rPr>
          <w:rFonts w:ascii="Arial" w:hAnsi="Arial" w:cs="Arial"/>
        </w:rPr>
        <w:t xml:space="preserve">Roll Call </w:t>
      </w:r>
    </w:p>
    <w:p w:rsidR="008239C7" w:rsidRDefault="008239C7" w:rsidP="008239C7">
      <w:pPr>
        <w:ind w:left="405"/>
        <w:rPr>
          <w:rFonts w:ascii="Arial" w:hAnsi="Arial" w:cs="Arial"/>
        </w:rPr>
      </w:pPr>
    </w:p>
    <w:p w:rsidR="00F74DFE" w:rsidRDefault="0076204F" w:rsidP="002D452D">
      <w:pPr>
        <w:numPr>
          <w:ilvl w:val="0"/>
          <w:numId w:val="9"/>
        </w:numPr>
        <w:rPr>
          <w:rFonts w:ascii="Arial" w:hAnsi="Arial" w:cs="Arial"/>
        </w:rPr>
      </w:pPr>
      <w:r w:rsidRPr="00CA4885">
        <w:rPr>
          <w:rFonts w:ascii="Arial" w:hAnsi="Arial" w:cs="Arial"/>
        </w:rPr>
        <w:t xml:space="preserve">Review and Approval of </w:t>
      </w:r>
      <w:r w:rsidR="00835184">
        <w:rPr>
          <w:rFonts w:ascii="Arial" w:hAnsi="Arial" w:cs="Arial"/>
        </w:rPr>
        <w:t xml:space="preserve"> Draft 3/26</w:t>
      </w:r>
      <w:r w:rsidR="00772EA1">
        <w:rPr>
          <w:rFonts w:ascii="Arial" w:hAnsi="Arial" w:cs="Arial"/>
        </w:rPr>
        <w:t>/2014</w:t>
      </w:r>
      <w:r w:rsidR="00744DBE">
        <w:rPr>
          <w:rFonts w:ascii="Arial" w:hAnsi="Arial" w:cs="Arial"/>
        </w:rPr>
        <w:t xml:space="preserve"> </w:t>
      </w:r>
      <w:r w:rsidR="00990B8B" w:rsidRPr="00CA4885">
        <w:rPr>
          <w:rFonts w:ascii="Arial" w:hAnsi="Arial" w:cs="Arial"/>
        </w:rPr>
        <w:t>Me</w:t>
      </w:r>
      <w:r w:rsidR="00F74DFE" w:rsidRPr="00CA4885">
        <w:rPr>
          <w:rFonts w:ascii="Arial" w:hAnsi="Arial" w:cs="Arial"/>
        </w:rPr>
        <w:t>eting Minutes</w:t>
      </w:r>
    </w:p>
    <w:p w:rsidR="008239C7" w:rsidRPr="008239C7" w:rsidRDefault="008239C7" w:rsidP="008239C7">
      <w:pPr>
        <w:ind w:left="405"/>
        <w:rPr>
          <w:rFonts w:ascii="Arial" w:hAnsi="Arial" w:cs="Arial"/>
        </w:rPr>
      </w:pPr>
    </w:p>
    <w:p w:rsidR="008239C7" w:rsidRPr="00CA4885" w:rsidRDefault="008239C7" w:rsidP="002D452D">
      <w:pPr>
        <w:numPr>
          <w:ilvl w:val="0"/>
          <w:numId w:val="9"/>
        </w:numPr>
        <w:rPr>
          <w:rFonts w:ascii="Arial" w:hAnsi="Arial" w:cs="Arial"/>
        </w:rPr>
      </w:pPr>
      <w:r w:rsidRPr="008239C7">
        <w:rPr>
          <w:rFonts w:ascii="Arial" w:hAnsi="Arial" w:cs="Arial"/>
          <w:szCs w:val="24"/>
        </w:rPr>
        <w:t>Report of</w:t>
      </w:r>
      <w:r>
        <w:rPr>
          <w:rFonts w:ascii="Arial" w:hAnsi="Arial" w:cs="Arial"/>
          <w:szCs w:val="24"/>
        </w:rPr>
        <w:t xml:space="preserve"> officers and committees</w:t>
      </w:r>
    </w:p>
    <w:p w:rsidR="00F74DFE" w:rsidRPr="00CA4885" w:rsidRDefault="00F74DFE" w:rsidP="00F74DFE">
      <w:pPr>
        <w:rPr>
          <w:rFonts w:ascii="Arial" w:hAnsi="Arial" w:cs="Arial"/>
        </w:rPr>
      </w:pPr>
    </w:p>
    <w:p w:rsidR="0076204F" w:rsidRDefault="008239C7" w:rsidP="002D452D">
      <w:pPr>
        <w:numPr>
          <w:ilvl w:val="0"/>
          <w:numId w:val="9"/>
        </w:numPr>
        <w:rPr>
          <w:rFonts w:ascii="Arial" w:hAnsi="Arial" w:cs="Arial"/>
        </w:rPr>
      </w:pPr>
      <w:r>
        <w:rPr>
          <w:rFonts w:ascii="Arial" w:hAnsi="Arial" w:cs="Arial"/>
        </w:rPr>
        <w:t xml:space="preserve">Review </w:t>
      </w:r>
      <w:r w:rsidR="00F74DFE" w:rsidRPr="00CA4885">
        <w:rPr>
          <w:rFonts w:ascii="Arial" w:hAnsi="Arial" w:cs="Arial"/>
        </w:rPr>
        <w:t xml:space="preserve"> any correspondence</w:t>
      </w:r>
    </w:p>
    <w:p w:rsidR="008239C7" w:rsidRDefault="008239C7" w:rsidP="008239C7">
      <w:pPr>
        <w:pStyle w:val="ListParagraph"/>
        <w:rPr>
          <w:rFonts w:ascii="Arial" w:hAnsi="Arial" w:cs="Arial"/>
        </w:rPr>
      </w:pPr>
    </w:p>
    <w:p w:rsidR="00C3486C" w:rsidRDefault="008239C7" w:rsidP="00C3486C">
      <w:pPr>
        <w:numPr>
          <w:ilvl w:val="0"/>
          <w:numId w:val="9"/>
        </w:numPr>
        <w:rPr>
          <w:rFonts w:ascii="Arial" w:hAnsi="Arial" w:cs="Arial"/>
        </w:rPr>
      </w:pPr>
      <w:r>
        <w:rPr>
          <w:rFonts w:ascii="Arial" w:hAnsi="Arial" w:cs="Arial"/>
        </w:rPr>
        <w:t>Old Business</w:t>
      </w:r>
      <w:r w:rsidR="001A1371">
        <w:rPr>
          <w:rFonts w:ascii="Arial" w:hAnsi="Arial" w:cs="Arial"/>
        </w:rPr>
        <w:t xml:space="preserve"> </w:t>
      </w:r>
    </w:p>
    <w:p w:rsidR="00835184" w:rsidRDefault="00835184" w:rsidP="00835184">
      <w:pPr>
        <w:pStyle w:val="ListParagraph"/>
        <w:rPr>
          <w:rFonts w:ascii="Arial" w:hAnsi="Arial" w:cs="Arial"/>
        </w:rPr>
      </w:pPr>
    </w:p>
    <w:p w:rsidR="00835184" w:rsidRDefault="00DA333F" w:rsidP="00835184">
      <w:pPr>
        <w:pStyle w:val="ListParagraph"/>
        <w:numPr>
          <w:ilvl w:val="0"/>
          <w:numId w:val="9"/>
        </w:numPr>
        <w:rPr>
          <w:rFonts w:ascii="Arial" w:hAnsi="Arial" w:cs="Arial"/>
        </w:rPr>
      </w:pPr>
      <w:r>
        <w:rPr>
          <w:rFonts w:ascii="Arial" w:hAnsi="Arial" w:cs="Arial"/>
        </w:rPr>
        <w:t>A continued application for</w:t>
      </w:r>
      <w:r w:rsidR="00835184">
        <w:rPr>
          <w:rFonts w:ascii="Arial" w:hAnsi="Arial" w:cs="Arial"/>
        </w:rPr>
        <w:t xml:space="preserve"> a </w:t>
      </w:r>
      <w:r w:rsidR="00835184" w:rsidRPr="00B754E9">
        <w:rPr>
          <w:rFonts w:ascii="Arial" w:hAnsi="Arial" w:cs="Arial"/>
        </w:rPr>
        <w:t xml:space="preserve">Site Review Application presented by Mike </w:t>
      </w:r>
      <w:proofErr w:type="spellStart"/>
      <w:r w:rsidR="00835184" w:rsidRPr="00B754E9">
        <w:rPr>
          <w:rFonts w:ascii="Arial" w:hAnsi="Arial" w:cs="Arial"/>
        </w:rPr>
        <w:t>Seivert</w:t>
      </w:r>
      <w:proofErr w:type="spellEnd"/>
      <w:r w:rsidR="00835184" w:rsidRPr="00B754E9">
        <w:rPr>
          <w:rFonts w:ascii="Arial" w:hAnsi="Arial" w:cs="Arial"/>
        </w:rPr>
        <w:t xml:space="preserve">, MJS Engineering PC, Agent for Molly Darling &amp; Robin Wunderlich.  The property is owned by Colleen Latham/122 Mast Road, LLC.  The property is located on 122 Mast Road and is known as Lee Tax Map#13-11-0200.   The applicant is proposing a Dog Daycare and a Boarding Kennel with support services.   This is an application acceptance hearing and a possible final hearing. </w:t>
      </w:r>
    </w:p>
    <w:p w:rsidR="00DA333F" w:rsidRPr="00DA333F" w:rsidRDefault="00DA333F" w:rsidP="00DA333F">
      <w:pPr>
        <w:pStyle w:val="ListParagraph"/>
        <w:rPr>
          <w:rFonts w:ascii="Arial" w:hAnsi="Arial" w:cs="Arial"/>
        </w:rPr>
      </w:pPr>
    </w:p>
    <w:p w:rsidR="00835184" w:rsidRDefault="00DA333F" w:rsidP="00835184">
      <w:pPr>
        <w:pStyle w:val="ListParagraph"/>
        <w:numPr>
          <w:ilvl w:val="0"/>
          <w:numId w:val="9"/>
        </w:numPr>
        <w:rPr>
          <w:rFonts w:ascii="Arial" w:hAnsi="Arial" w:cs="Arial"/>
        </w:rPr>
      </w:pPr>
      <w:r w:rsidRPr="00DA333F">
        <w:rPr>
          <w:rFonts w:ascii="Arial" w:hAnsi="Arial" w:cs="Arial"/>
        </w:rPr>
        <w:t xml:space="preserve">A continued Site Review Application presented by Tobin Farwell, Farwell Engineering Services Agent for Dan Gabriel Inc, for property owned by Robert &amp; Barbara Callioras.  The property is located on Calef Highway and is known as Lee Tax Map#04-07-0600.   The applicant is proposing to construct a commercial building of approximately 9,000 sq ft. +- with multiple retail uses.   This is a possible final hearing. </w:t>
      </w:r>
    </w:p>
    <w:p w:rsidR="00DA333F" w:rsidRPr="00DA333F" w:rsidRDefault="00DA333F" w:rsidP="00DA333F">
      <w:pPr>
        <w:pStyle w:val="ListParagraph"/>
        <w:ind w:left="360"/>
        <w:rPr>
          <w:rFonts w:ascii="Arial" w:hAnsi="Arial" w:cs="Arial"/>
        </w:rPr>
      </w:pPr>
    </w:p>
    <w:p w:rsidR="00DA333F" w:rsidRDefault="00835184" w:rsidP="00DA333F">
      <w:pPr>
        <w:pStyle w:val="ListParagraph"/>
        <w:numPr>
          <w:ilvl w:val="0"/>
          <w:numId w:val="9"/>
        </w:numPr>
        <w:rPr>
          <w:rFonts w:ascii="Arial" w:hAnsi="Arial" w:cs="Arial"/>
        </w:rPr>
      </w:pPr>
      <w:r w:rsidRPr="00DA333F">
        <w:rPr>
          <w:rFonts w:ascii="Arial" w:hAnsi="Arial" w:cs="Arial"/>
        </w:rPr>
        <w:t xml:space="preserve">A continued Subdivision Application submitted by Kelsey Lee, LLC. The applicant proposes to subdivide 57.598+- acres into two new building lots and the existing house will remain on the remaining 52.09 acres.   The property is located at 41Kelsey Road and is known as Lee Tax Map #19-04-00.  This is an application has been accepted </w:t>
      </w:r>
      <w:proofErr w:type="gramStart"/>
      <w:r w:rsidRPr="00DA333F">
        <w:rPr>
          <w:rFonts w:ascii="Arial" w:hAnsi="Arial" w:cs="Arial"/>
        </w:rPr>
        <w:t>this a</w:t>
      </w:r>
      <w:proofErr w:type="gramEnd"/>
      <w:r w:rsidRPr="00DA333F">
        <w:rPr>
          <w:rFonts w:ascii="Arial" w:hAnsi="Arial" w:cs="Arial"/>
        </w:rPr>
        <w:t xml:space="preserve"> possible final hearing.  </w:t>
      </w:r>
    </w:p>
    <w:p w:rsidR="00DA333F" w:rsidRPr="00DA333F" w:rsidRDefault="00DA333F" w:rsidP="00DA333F">
      <w:pPr>
        <w:pStyle w:val="ListParagraph"/>
        <w:rPr>
          <w:rFonts w:ascii="Arial" w:hAnsi="Arial" w:cs="Arial"/>
        </w:rPr>
      </w:pPr>
    </w:p>
    <w:p w:rsidR="00835184" w:rsidRPr="00DA333F" w:rsidRDefault="00DA333F" w:rsidP="00DA333F">
      <w:pPr>
        <w:pStyle w:val="ListParagraph"/>
        <w:numPr>
          <w:ilvl w:val="0"/>
          <w:numId w:val="9"/>
        </w:numPr>
        <w:rPr>
          <w:rFonts w:ascii="Arial" w:hAnsi="Arial" w:cs="Arial"/>
        </w:rPr>
      </w:pPr>
      <w:r>
        <w:rPr>
          <w:rFonts w:ascii="Arial" w:hAnsi="Arial" w:cs="Arial"/>
        </w:rPr>
        <w:t>T</w:t>
      </w:r>
      <w:r w:rsidR="00835184" w:rsidRPr="00DA333F">
        <w:rPr>
          <w:rFonts w:ascii="Arial" w:hAnsi="Arial" w:cs="Arial"/>
        </w:rPr>
        <w:t xml:space="preserve">he Town of Lee Planning Board will conduct a public meeting on Wednesday, April 9, 2014 at a meeting beginning at 7:00 pm at the Lee Public Safety Complex, 20 George Bennett Rd, </w:t>
      </w:r>
      <w:proofErr w:type="gramStart"/>
      <w:r w:rsidR="00835184" w:rsidRPr="00DA333F">
        <w:rPr>
          <w:rFonts w:ascii="Arial" w:hAnsi="Arial" w:cs="Arial"/>
        </w:rPr>
        <w:t>Lee</w:t>
      </w:r>
      <w:proofErr w:type="gramEnd"/>
      <w:r w:rsidR="00835184" w:rsidRPr="00DA333F">
        <w:rPr>
          <w:rFonts w:ascii="Arial" w:hAnsi="Arial" w:cs="Arial"/>
        </w:rPr>
        <w:t xml:space="preserve"> NH. The Board will discuss the following applications submitted by Kelsey Lee LLC.  The property is known as Lee Tax Map # 19-04-000 and is located on 41 Kelsey Rd.</w:t>
      </w:r>
    </w:p>
    <w:p w:rsidR="00835184" w:rsidRPr="00FF1C79" w:rsidRDefault="00835184" w:rsidP="00835184">
      <w:pPr>
        <w:overflowPunct w:val="0"/>
        <w:autoSpaceDE w:val="0"/>
        <w:autoSpaceDN w:val="0"/>
        <w:adjustRightInd w:val="0"/>
        <w:rPr>
          <w:rFonts w:ascii="Arial" w:hAnsi="Arial" w:cs="Arial"/>
        </w:rPr>
      </w:pPr>
    </w:p>
    <w:p w:rsidR="00835184" w:rsidRPr="00DA333F" w:rsidRDefault="00DA333F" w:rsidP="00DA333F">
      <w:pPr>
        <w:pStyle w:val="ListParagraph"/>
        <w:numPr>
          <w:ilvl w:val="0"/>
          <w:numId w:val="19"/>
        </w:numPr>
        <w:rPr>
          <w:rFonts w:ascii="Arial" w:hAnsi="Arial" w:cs="Arial"/>
        </w:rPr>
      </w:pPr>
      <w:r>
        <w:rPr>
          <w:rFonts w:ascii="Arial" w:hAnsi="Arial" w:cs="Arial"/>
        </w:rPr>
        <w:lastRenderedPageBreak/>
        <w:tab/>
        <w:t xml:space="preserve"> A</w:t>
      </w:r>
      <w:r w:rsidR="00835184" w:rsidRPr="00DA333F">
        <w:rPr>
          <w:rFonts w:ascii="Arial" w:hAnsi="Arial" w:cs="Arial"/>
        </w:rPr>
        <w:t xml:space="preserve"> Lot Line Adjustment application between Lee Tax Maps #19-05-00 &amp; #19-04-00. The proposal is to convey 4 +- acres of land to Tax Map #19-05-00 from Tax Map #19-04-00. The properties are owned by Thomas P </w:t>
      </w:r>
      <w:proofErr w:type="spellStart"/>
      <w:r w:rsidR="00835184" w:rsidRPr="00DA333F">
        <w:rPr>
          <w:rFonts w:ascii="Arial" w:hAnsi="Arial" w:cs="Arial"/>
        </w:rPr>
        <w:t>Gialousis</w:t>
      </w:r>
      <w:proofErr w:type="spellEnd"/>
      <w:r w:rsidR="00835184" w:rsidRPr="00DA333F">
        <w:rPr>
          <w:rFonts w:ascii="Arial" w:hAnsi="Arial" w:cs="Arial"/>
        </w:rPr>
        <w:t xml:space="preserve"> &amp; Katherine M. Zima and Kelsey Lee LLC. As shown on submitted plan by Doucet Survey Inc.  This is an application acceptance hearing and possible final hearing.</w:t>
      </w:r>
    </w:p>
    <w:p w:rsidR="00835184" w:rsidRPr="005D7DF6" w:rsidRDefault="00DA333F" w:rsidP="00835184">
      <w:pPr>
        <w:rPr>
          <w:rFonts w:ascii="Arial" w:hAnsi="Arial" w:cs="Arial"/>
        </w:rPr>
      </w:pPr>
      <w:r>
        <w:rPr>
          <w:rFonts w:ascii="Arial" w:hAnsi="Arial" w:cs="Arial"/>
        </w:rPr>
        <w:tab/>
      </w:r>
    </w:p>
    <w:p w:rsidR="00835184" w:rsidRPr="00DA333F" w:rsidRDefault="00DA333F" w:rsidP="00DA333F">
      <w:pPr>
        <w:pStyle w:val="ListParagraph"/>
        <w:numPr>
          <w:ilvl w:val="0"/>
          <w:numId w:val="19"/>
        </w:numPr>
        <w:rPr>
          <w:rFonts w:ascii="Arial" w:hAnsi="Arial" w:cs="Arial"/>
        </w:rPr>
      </w:pPr>
      <w:r>
        <w:rPr>
          <w:rFonts w:ascii="Arial" w:hAnsi="Arial" w:cs="Arial"/>
        </w:rPr>
        <w:tab/>
        <w:t xml:space="preserve"> </w:t>
      </w:r>
      <w:r w:rsidR="00835184" w:rsidRPr="00DA333F">
        <w:rPr>
          <w:rFonts w:ascii="Arial" w:hAnsi="Arial" w:cs="Arial"/>
        </w:rPr>
        <w:t xml:space="preserve">A Subdivision Application to subdivide a building lot of 2+- as well as to subdivide off the existing house with 2.786 +- acres.  After both lots are subdivided, the remaining land will be 43+- acres. This is an application acceptance hearing and a possible final hearing.  </w:t>
      </w:r>
    </w:p>
    <w:p w:rsidR="00835184" w:rsidRPr="005D7DF6" w:rsidRDefault="00835184" w:rsidP="00835184">
      <w:pPr>
        <w:rPr>
          <w:rFonts w:ascii="Arial" w:hAnsi="Arial" w:cs="Arial"/>
        </w:rPr>
      </w:pPr>
    </w:p>
    <w:p w:rsidR="00835184" w:rsidRPr="00DA333F" w:rsidRDefault="00DA333F" w:rsidP="00835184">
      <w:pPr>
        <w:pStyle w:val="ListParagraph"/>
        <w:numPr>
          <w:ilvl w:val="0"/>
          <w:numId w:val="19"/>
        </w:numPr>
        <w:rPr>
          <w:rFonts w:ascii="Arial" w:hAnsi="Arial" w:cs="Arial"/>
        </w:rPr>
      </w:pPr>
      <w:r w:rsidRPr="00DA333F">
        <w:rPr>
          <w:rFonts w:ascii="Arial" w:hAnsi="Arial" w:cs="Arial"/>
        </w:rPr>
        <w:tab/>
      </w:r>
      <w:r w:rsidR="00835184" w:rsidRPr="00DA333F">
        <w:rPr>
          <w:rFonts w:ascii="Arial" w:hAnsi="Arial" w:cs="Arial"/>
        </w:rPr>
        <w:t xml:space="preserve">An application for a Design Review for a possible Open Space Residential Development.  The applicant proposes to subdivide 43+- acres into an Open Space Residential Subdivision with the construction of approximately 10+- single-family residential homes.    </w:t>
      </w:r>
    </w:p>
    <w:p w:rsidR="00835184" w:rsidRPr="005D7DF6" w:rsidRDefault="00DA333F" w:rsidP="00DA333F">
      <w:pPr>
        <w:rPr>
          <w:rFonts w:ascii="Arial" w:hAnsi="Arial" w:cs="Arial"/>
        </w:rPr>
      </w:pPr>
      <w:r>
        <w:rPr>
          <w:rFonts w:ascii="Arial" w:hAnsi="Arial" w:cs="Arial"/>
        </w:rPr>
        <w:tab/>
      </w:r>
      <w:r w:rsidR="00835184" w:rsidRPr="005D7DF6">
        <w:rPr>
          <w:rFonts w:ascii="Arial" w:hAnsi="Arial" w:cs="Arial"/>
        </w:rPr>
        <w:t xml:space="preserve">You are invited to appear in person or by representation of agent of counsel and </w:t>
      </w:r>
      <w:r>
        <w:rPr>
          <w:rFonts w:ascii="Arial" w:hAnsi="Arial" w:cs="Arial"/>
        </w:rPr>
        <w:tab/>
      </w:r>
      <w:r w:rsidR="00835184" w:rsidRPr="005D7DF6">
        <w:rPr>
          <w:rFonts w:ascii="Arial" w:hAnsi="Arial" w:cs="Arial"/>
        </w:rPr>
        <w:t xml:space="preserve">state reasons why these applications should or should not be </w:t>
      </w:r>
      <w:proofErr w:type="gramStart"/>
      <w:r w:rsidR="00835184" w:rsidRPr="005D7DF6">
        <w:rPr>
          <w:rFonts w:ascii="Arial" w:hAnsi="Arial" w:cs="Arial"/>
        </w:rPr>
        <w:t>accepted/approved</w:t>
      </w:r>
      <w:proofErr w:type="gramEnd"/>
      <w:r w:rsidR="00835184" w:rsidRPr="005D7DF6">
        <w:rPr>
          <w:rFonts w:ascii="Arial" w:hAnsi="Arial" w:cs="Arial"/>
        </w:rPr>
        <w:t xml:space="preserve">.  </w:t>
      </w:r>
      <w:r>
        <w:rPr>
          <w:rFonts w:ascii="Arial" w:hAnsi="Arial" w:cs="Arial"/>
        </w:rPr>
        <w:tab/>
      </w:r>
      <w:r w:rsidR="00835184" w:rsidRPr="005D7DF6">
        <w:rPr>
          <w:rFonts w:ascii="Arial" w:hAnsi="Arial" w:cs="Arial"/>
        </w:rPr>
        <w:t xml:space="preserve">Application information is on file at the Office of Planning &amp; Zoning located at the </w:t>
      </w:r>
      <w:r>
        <w:rPr>
          <w:rFonts w:ascii="Arial" w:hAnsi="Arial" w:cs="Arial"/>
        </w:rPr>
        <w:tab/>
      </w:r>
      <w:r w:rsidR="00835184" w:rsidRPr="005D7DF6">
        <w:rPr>
          <w:rFonts w:ascii="Arial" w:hAnsi="Arial" w:cs="Arial"/>
        </w:rPr>
        <w:t>Lee Town Hall.</w:t>
      </w:r>
      <w:r>
        <w:rPr>
          <w:rFonts w:ascii="Arial" w:hAnsi="Arial" w:cs="Arial"/>
        </w:rPr>
        <w:t xml:space="preserve"> </w:t>
      </w:r>
      <w:r w:rsidR="00835184" w:rsidRPr="005D7DF6">
        <w:rPr>
          <w:rFonts w:ascii="Arial" w:hAnsi="Arial" w:cs="Arial"/>
        </w:rPr>
        <w:t xml:space="preserve">POSTED AT THE LEE TOWN HALL &amp; OFFICE OF PLANNING &amp; </w:t>
      </w:r>
      <w:r>
        <w:rPr>
          <w:rFonts w:ascii="Arial" w:hAnsi="Arial" w:cs="Arial"/>
        </w:rPr>
        <w:tab/>
      </w:r>
      <w:r w:rsidR="00835184" w:rsidRPr="005D7DF6">
        <w:rPr>
          <w:rFonts w:ascii="Arial" w:hAnsi="Arial" w:cs="Arial"/>
        </w:rPr>
        <w:t xml:space="preserve">ZONING </w:t>
      </w:r>
      <w:r w:rsidR="00835184">
        <w:rPr>
          <w:rFonts w:ascii="Arial" w:hAnsi="Arial" w:cs="Arial"/>
        </w:rPr>
        <w:t>ON WEDNESDAY</w:t>
      </w:r>
      <w:r w:rsidR="00835184" w:rsidRPr="005D7DF6">
        <w:rPr>
          <w:rFonts w:ascii="Arial" w:hAnsi="Arial" w:cs="Arial"/>
        </w:rPr>
        <w:t xml:space="preserve">,   MARCH </w:t>
      </w:r>
      <w:r w:rsidR="00835184">
        <w:rPr>
          <w:rFonts w:ascii="Arial" w:hAnsi="Arial" w:cs="Arial"/>
        </w:rPr>
        <w:t>26</w:t>
      </w:r>
      <w:r w:rsidR="00835184" w:rsidRPr="005D7DF6">
        <w:rPr>
          <w:rFonts w:ascii="Arial" w:hAnsi="Arial" w:cs="Arial"/>
        </w:rPr>
        <w:t xml:space="preserve">, 2014.ADVERTISED IN FOSTER’S </w:t>
      </w:r>
      <w:r>
        <w:rPr>
          <w:rFonts w:ascii="Arial" w:hAnsi="Arial" w:cs="Arial"/>
        </w:rPr>
        <w:tab/>
      </w:r>
      <w:r w:rsidR="00835184" w:rsidRPr="005D7DF6">
        <w:rPr>
          <w:rFonts w:ascii="Arial" w:hAnsi="Arial" w:cs="Arial"/>
        </w:rPr>
        <w:t>DAILY DEMOCRAT.</w:t>
      </w:r>
    </w:p>
    <w:p w:rsidR="00835184" w:rsidRPr="00835184" w:rsidRDefault="00835184" w:rsidP="00835184">
      <w:pPr>
        <w:rPr>
          <w:rFonts w:ascii="Arial" w:hAnsi="Arial" w:cs="Arial"/>
        </w:rPr>
      </w:pPr>
    </w:p>
    <w:p w:rsidR="00835184" w:rsidRPr="00835184" w:rsidRDefault="00835184" w:rsidP="00835184">
      <w:pPr>
        <w:pStyle w:val="ListParagraph"/>
        <w:rPr>
          <w:rFonts w:ascii="Arial" w:hAnsi="Arial" w:cs="Arial"/>
        </w:rPr>
      </w:pPr>
    </w:p>
    <w:p w:rsidR="00B754E9" w:rsidRDefault="00B754E9" w:rsidP="00B754E9">
      <w:pPr>
        <w:pStyle w:val="ListParagraph"/>
        <w:rPr>
          <w:rFonts w:ascii="Arial" w:hAnsi="Arial" w:cs="Arial"/>
        </w:rPr>
      </w:pPr>
    </w:p>
    <w:p w:rsidR="006C0A80" w:rsidRPr="00C3486C" w:rsidRDefault="006C0A80" w:rsidP="006C0A80">
      <w:pPr>
        <w:pStyle w:val="ListParagraph"/>
        <w:rPr>
          <w:rFonts w:ascii="Arial" w:hAnsi="Arial" w:cs="Arial"/>
        </w:rPr>
      </w:pPr>
    </w:p>
    <w:p w:rsidR="00411963" w:rsidRDefault="0073078D" w:rsidP="00411963">
      <w:pPr>
        <w:rPr>
          <w:rFonts w:ascii="Arial" w:hAnsi="Arial" w:cs="Arial"/>
        </w:rPr>
      </w:pPr>
      <w:r w:rsidRPr="00C3486C">
        <w:rPr>
          <w:rFonts w:ascii="Arial" w:hAnsi="Arial" w:cs="Arial"/>
        </w:rPr>
        <w:t>OTHER BUSINESS:</w:t>
      </w:r>
    </w:p>
    <w:p w:rsidR="005E03C9" w:rsidRDefault="005E03C9" w:rsidP="00411963">
      <w:pPr>
        <w:rPr>
          <w:rFonts w:ascii="Arial" w:hAnsi="Arial" w:cs="Arial"/>
        </w:rPr>
      </w:pPr>
    </w:p>
    <w:p w:rsidR="00411963" w:rsidRDefault="00344A68" w:rsidP="00411963">
      <w:pPr>
        <w:rPr>
          <w:rFonts w:ascii="Arial" w:hAnsi="Arial" w:cs="Arial"/>
        </w:rPr>
      </w:pPr>
      <w:r w:rsidRPr="0095635D">
        <w:rPr>
          <w:rFonts w:ascii="Arial" w:hAnsi="Arial" w:cs="Arial"/>
        </w:rPr>
        <w:t>Ne</w:t>
      </w:r>
      <w:r w:rsidR="0073078D" w:rsidRPr="0095635D">
        <w:rPr>
          <w:rFonts w:ascii="Arial" w:hAnsi="Arial" w:cs="Arial"/>
        </w:rPr>
        <w:t>w Business</w:t>
      </w:r>
      <w:r w:rsidR="008239C7" w:rsidRPr="0095635D">
        <w:rPr>
          <w:rFonts w:ascii="Arial" w:hAnsi="Arial" w:cs="Arial"/>
        </w:rPr>
        <w:t xml:space="preserve">/Public Comment </w:t>
      </w:r>
    </w:p>
    <w:p w:rsidR="005E03C9" w:rsidRDefault="005E03C9" w:rsidP="00411963">
      <w:pPr>
        <w:rPr>
          <w:rFonts w:ascii="Arial" w:hAnsi="Arial" w:cs="Arial"/>
        </w:rPr>
      </w:pPr>
    </w:p>
    <w:p w:rsidR="00AC31AA" w:rsidRPr="0095635D" w:rsidRDefault="00B754E9" w:rsidP="00411963">
      <w:pPr>
        <w:rPr>
          <w:rFonts w:ascii="Arial" w:hAnsi="Arial" w:cs="Arial"/>
        </w:rPr>
      </w:pPr>
      <w:proofErr w:type="gramStart"/>
      <w:r w:rsidRPr="0095635D">
        <w:rPr>
          <w:rFonts w:ascii="Arial" w:hAnsi="Arial" w:cs="Arial"/>
        </w:rPr>
        <w:t>POSTED AT THE LEE TOWN HALL AND THE OFFICE OF PLANNIN</w:t>
      </w:r>
      <w:r w:rsidR="005E03C9">
        <w:rPr>
          <w:rFonts w:ascii="Arial" w:hAnsi="Arial" w:cs="Arial"/>
        </w:rPr>
        <w:t>G &amp; ZONING</w:t>
      </w:r>
      <w:r w:rsidR="00E17F3D">
        <w:rPr>
          <w:rFonts w:ascii="Arial" w:hAnsi="Arial" w:cs="Arial"/>
        </w:rPr>
        <w:t>, ON WEDNESDAY, APRIL 2</w:t>
      </w:r>
      <w:r w:rsidR="00DE4734">
        <w:rPr>
          <w:rFonts w:ascii="Arial" w:hAnsi="Arial" w:cs="Arial"/>
        </w:rPr>
        <w:t>, 2014 AT 2:00 PM</w:t>
      </w:r>
      <w:r w:rsidRPr="0095635D">
        <w:rPr>
          <w:rFonts w:ascii="Arial" w:hAnsi="Arial" w:cs="Arial"/>
        </w:rPr>
        <w:t>.</w:t>
      </w:r>
      <w:proofErr w:type="gramEnd"/>
      <w:r w:rsidRPr="0095635D">
        <w:rPr>
          <w:rFonts w:ascii="Arial" w:hAnsi="Arial" w:cs="Arial"/>
        </w:rPr>
        <w:t xml:space="preserve"> </w:t>
      </w:r>
    </w:p>
    <w:sectPr w:rsidR="00AC31AA" w:rsidRPr="0095635D" w:rsidSect="0095635D">
      <w:headerReference w:type="even" r:id="rId7"/>
      <w:headerReference w:type="default" r:id="rId8"/>
      <w:footerReference w:type="even" r:id="rId9"/>
      <w:footerReference w:type="default" r:id="rId10"/>
      <w:headerReference w:type="first" r:id="rId11"/>
      <w:footerReference w:type="first" r:id="rId12"/>
      <w:pgSz w:w="12240" w:h="15840"/>
      <w:pgMar w:top="432" w:right="1296" w:bottom="432" w:left="129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184" w:rsidRDefault="00835184" w:rsidP="00047A4E">
      <w:r>
        <w:separator/>
      </w:r>
    </w:p>
  </w:endnote>
  <w:endnote w:type="continuationSeparator" w:id="0">
    <w:p w:rsidR="00835184" w:rsidRDefault="00835184" w:rsidP="00047A4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184" w:rsidRDefault="00835184" w:rsidP="00047A4E">
      <w:r>
        <w:separator/>
      </w:r>
    </w:p>
  </w:footnote>
  <w:footnote w:type="continuationSeparator" w:id="0">
    <w:p w:rsidR="00835184" w:rsidRDefault="00835184" w:rsidP="00047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184" w:rsidRDefault="008351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853"/>
    <w:multiLevelType w:val="hybridMultilevel"/>
    <w:tmpl w:val="B948811E"/>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E3787A"/>
    <w:multiLevelType w:val="hybridMultilevel"/>
    <w:tmpl w:val="862A70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15870FAA"/>
    <w:multiLevelType w:val="hybridMultilevel"/>
    <w:tmpl w:val="2BE8AC3A"/>
    <w:lvl w:ilvl="0" w:tplc="59F6AE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196772"/>
    <w:multiLevelType w:val="hybridMultilevel"/>
    <w:tmpl w:val="E102ABFA"/>
    <w:lvl w:ilvl="0" w:tplc="3FFE8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43599D"/>
    <w:multiLevelType w:val="hybridMultilevel"/>
    <w:tmpl w:val="238C0440"/>
    <w:lvl w:ilvl="0" w:tplc="16DEC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93778"/>
    <w:multiLevelType w:val="hybridMultilevel"/>
    <w:tmpl w:val="4E00A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A96F5C"/>
    <w:multiLevelType w:val="hybridMultilevel"/>
    <w:tmpl w:val="E56291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B204D"/>
    <w:multiLevelType w:val="hybridMultilevel"/>
    <w:tmpl w:val="566006C8"/>
    <w:lvl w:ilvl="0" w:tplc="5940621C">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292C42F7"/>
    <w:multiLevelType w:val="hybridMultilevel"/>
    <w:tmpl w:val="8E98BFEE"/>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nsid w:val="2FAF0E28"/>
    <w:multiLevelType w:val="hybridMultilevel"/>
    <w:tmpl w:val="6F347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CF66C8"/>
    <w:multiLevelType w:val="hybridMultilevel"/>
    <w:tmpl w:val="C0643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80181"/>
    <w:multiLevelType w:val="hybridMultilevel"/>
    <w:tmpl w:val="CE3A204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992295D"/>
    <w:multiLevelType w:val="hybridMultilevel"/>
    <w:tmpl w:val="0292DFCA"/>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508D726A"/>
    <w:multiLevelType w:val="hybridMultilevel"/>
    <w:tmpl w:val="2796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EB243D"/>
    <w:multiLevelType w:val="singleLevel"/>
    <w:tmpl w:val="DF0C5B5C"/>
    <w:lvl w:ilvl="0">
      <w:numFmt w:val="bullet"/>
      <w:lvlText w:val="-"/>
      <w:lvlJc w:val="left"/>
      <w:pPr>
        <w:tabs>
          <w:tab w:val="num" w:pos="360"/>
        </w:tabs>
        <w:ind w:left="360" w:hanging="360"/>
      </w:pPr>
      <w:rPr>
        <w:rFonts w:hint="default"/>
      </w:rPr>
    </w:lvl>
  </w:abstractNum>
  <w:abstractNum w:abstractNumId="15">
    <w:nsid w:val="6CEF4963"/>
    <w:multiLevelType w:val="hybridMultilevel"/>
    <w:tmpl w:val="43F6AFB8"/>
    <w:lvl w:ilvl="0" w:tplc="663A4C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FB22F63"/>
    <w:multiLevelType w:val="hybridMultilevel"/>
    <w:tmpl w:val="3BA49514"/>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4"/>
  </w:num>
  <w:num w:numId="2">
    <w:abstractNumId w:val="16"/>
  </w:num>
  <w:num w:numId="3">
    <w:abstractNumId w:val="2"/>
  </w:num>
  <w:num w:numId="4">
    <w:abstractNumId w:val="4"/>
  </w:num>
  <w:num w:numId="5">
    <w:abstractNumId w:val="17"/>
  </w:num>
  <w:num w:numId="6">
    <w:abstractNumId w:val="3"/>
  </w:num>
  <w:num w:numId="7">
    <w:abstractNumId w:val="15"/>
  </w:num>
  <w:num w:numId="8">
    <w:abstractNumId w:val="7"/>
  </w:num>
  <w:num w:numId="9">
    <w:abstractNumId w:val="1"/>
  </w:num>
  <w:num w:numId="10">
    <w:abstractNumId w:val="11"/>
  </w:num>
  <w:num w:numId="11">
    <w:abstractNumId w:val="10"/>
  </w:num>
  <w:num w:numId="12">
    <w:abstractNumId w:val="18"/>
  </w:num>
  <w:num w:numId="13">
    <w:abstractNumId w:val="0"/>
  </w:num>
  <w:num w:numId="14">
    <w:abstractNumId w:val="12"/>
  </w:num>
  <w:num w:numId="15">
    <w:abstractNumId w:val="8"/>
  </w:num>
  <w:num w:numId="16">
    <w:abstractNumId w:val="6"/>
  </w:num>
  <w:num w:numId="17">
    <w:abstractNumId w:val="9"/>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8436"/>
  </w:hdrShapeDefaults>
  <w:footnotePr>
    <w:footnote w:id="-1"/>
    <w:footnote w:id="0"/>
  </w:footnotePr>
  <w:endnotePr>
    <w:endnote w:id="-1"/>
    <w:endnote w:id="0"/>
  </w:endnotePr>
  <w:compat/>
  <w:rsids>
    <w:rsidRoot w:val="0073078D"/>
    <w:rsid w:val="000156B9"/>
    <w:rsid w:val="0004624A"/>
    <w:rsid w:val="00047A4E"/>
    <w:rsid w:val="00087D74"/>
    <w:rsid w:val="000E7075"/>
    <w:rsid w:val="001279E6"/>
    <w:rsid w:val="00153DE4"/>
    <w:rsid w:val="001A1371"/>
    <w:rsid w:val="001F40FA"/>
    <w:rsid w:val="00235857"/>
    <w:rsid w:val="002361F6"/>
    <w:rsid w:val="00275F12"/>
    <w:rsid w:val="002B0FA9"/>
    <w:rsid w:val="002C6FA2"/>
    <w:rsid w:val="002D452D"/>
    <w:rsid w:val="002E4FDF"/>
    <w:rsid w:val="00306F86"/>
    <w:rsid w:val="003226F3"/>
    <w:rsid w:val="00330BEF"/>
    <w:rsid w:val="00344A68"/>
    <w:rsid w:val="00371C8E"/>
    <w:rsid w:val="003729AF"/>
    <w:rsid w:val="00373DCE"/>
    <w:rsid w:val="00391EC6"/>
    <w:rsid w:val="003943FB"/>
    <w:rsid w:val="003B2F67"/>
    <w:rsid w:val="00411963"/>
    <w:rsid w:val="00434D93"/>
    <w:rsid w:val="00466ADB"/>
    <w:rsid w:val="00481FEE"/>
    <w:rsid w:val="004865B5"/>
    <w:rsid w:val="0049631A"/>
    <w:rsid w:val="004F1776"/>
    <w:rsid w:val="004F54AC"/>
    <w:rsid w:val="00504BD1"/>
    <w:rsid w:val="00555F18"/>
    <w:rsid w:val="005863F1"/>
    <w:rsid w:val="00590043"/>
    <w:rsid w:val="005E03C9"/>
    <w:rsid w:val="005E303D"/>
    <w:rsid w:val="005E651E"/>
    <w:rsid w:val="005F7106"/>
    <w:rsid w:val="00607207"/>
    <w:rsid w:val="00607AAD"/>
    <w:rsid w:val="006352B1"/>
    <w:rsid w:val="006630EF"/>
    <w:rsid w:val="00672106"/>
    <w:rsid w:val="006821B6"/>
    <w:rsid w:val="006A5570"/>
    <w:rsid w:val="006A5F8C"/>
    <w:rsid w:val="006B2F11"/>
    <w:rsid w:val="006C0A80"/>
    <w:rsid w:val="006E1AAF"/>
    <w:rsid w:val="0073078D"/>
    <w:rsid w:val="00744DBE"/>
    <w:rsid w:val="00751C5E"/>
    <w:rsid w:val="0076204F"/>
    <w:rsid w:val="00771311"/>
    <w:rsid w:val="00772EA1"/>
    <w:rsid w:val="00785CD2"/>
    <w:rsid w:val="007B1370"/>
    <w:rsid w:val="007B75E5"/>
    <w:rsid w:val="007E1C06"/>
    <w:rsid w:val="007F4D6E"/>
    <w:rsid w:val="008077CC"/>
    <w:rsid w:val="008239C7"/>
    <w:rsid w:val="00835184"/>
    <w:rsid w:val="00845B31"/>
    <w:rsid w:val="00883FB7"/>
    <w:rsid w:val="008857EA"/>
    <w:rsid w:val="00886BA5"/>
    <w:rsid w:val="00891516"/>
    <w:rsid w:val="008D3366"/>
    <w:rsid w:val="008E5E6F"/>
    <w:rsid w:val="00913B2A"/>
    <w:rsid w:val="00923ECD"/>
    <w:rsid w:val="0095635D"/>
    <w:rsid w:val="0097586B"/>
    <w:rsid w:val="00976AC2"/>
    <w:rsid w:val="00990B8B"/>
    <w:rsid w:val="00A06A99"/>
    <w:rsid w:val="00A219D7"/>
    <w:rsid w:val="00A404E6"/>
    <w:rsid w:val="00A7079D"/>
    <w:rsid w:val="00A70A22"/>
    <w:rsid w:val="00AC31AA"/>
    <w:rsid w:val="00AC3F30"/>
    <w:rsid w:val="00B04970"/>
    <w:rsid w:val="00B05250"/>
    <w:rsid w:val="00B30652"/>
    <w:rsid w:val="00B470EF"/>
    <w:rsid w:val="00B508A7"/>
    <w:rsid w:val="00B50E29"/>
    <w:rsid w:val="00B70A01"/>
    <w:rsid w:val="00B754E9"/>
    <w:rsid w:val="00B7704C"/>
    <w:rsid w:val="00B84A17"/>
    <w:rsid w:val="00B85813"/>
    <w:rsid w:val="00BC22E6"/>
    <w:rsid w:val="00BD2E80"/>
    <w:rsid w:val="00C01EEC"/>
    <w:rsid w:val="00C020B9"/>
    <w:rsid w:val="00C160B2"/>
    <w:rsid w:val="00C3486C"/>
    <w:rsid w:val="00C41B43"/>
    <w:rsid w:val="00CA13D2"/>
    <w:rsid w:val="00CA4885"/>
    <w:rsid w:val="00CA51C1"/>
    <w:rsid w:val="00CA5EFF"/>
    <w:rsid w:val="00CB101B"/>
    <w:rsid w:val="00CE0F12"/>
    <w:rsid w:val="00CE65F9"/>
    <w:rsid w:val="00D108F3"/>
    <w:rsid w:val="00D17ED3"/>
    <w:rsid w:val="00D329E9"/>
    <w:rsid w:val="00D86F91"/>
    <w:rsid w:val="00D91266"/>
    <w:rsid w:val="00DA333F"/>
    <w:rsid w:val="00DE4734"/>
    <w:rsid w:val="00E07FB3"/>
    <w:rsid w:val="00E17F3D"/>
    <w:rsid w:val="00E21697"/>
    <w:rsid w:val="00E45BD0"/>
    <w:rsid w:val="00E51005"/>
    <w:rsid w:val="00E641D5"/>
    <w:rsid w:val="00E86DCC"/>
    <w:rsid w:val="00E96410"/>
    <w:rsid w:val="00F14195"/>
    <w:rsid w:val="00F2381C"/>
    <w:rsid w:val="00F24ADA"/>
    <w:rsid w:val="00F258DB"/>
    <w:rsid w:val="00F74DFE"/>
    <w:rsid w:val="00F82615"/>
    <w:rsid w:val="00FA3358"/>
    <w:rsid w:val="00FB4045"/>
    <w:rsid w:val="00FE7AFC"/>
    <w:rsid w:val="00FE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3"/>
    <w:rPr>
      <w:sz w:val="24"/>
    </w:rPr>
  </w:style>
  <w:style w:type="paragraph" w:styleId="Heading1">
    <w:name w:val="heading 1"/>
    <w:basedOn w:val="Normal"/>
    <w:next w:val="Normal"/>
    <w:qFormat/>
    <w:rsid w:val="00590043"/>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BD0"/>
    <w:pPr>
      <w:ind w:left="720"/>
    </w:pPr>
  </w:style>
  <w:style w:type="paragraph" w:customStyle="1" w:styleId="Default">
    <w:name w:val="Default"/>
    <w:rsid w:val="00CA4885"/>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047A4E"/>
    <w:pPr>
      <w:tabs>
        <w:tab w:val="center" w:pos="4680"/>
        <w:tab w:val="right" w:pos="9360"/>
      </w:tabs>
    </w:pPr>
  </w:style>
  <w:style w:type="character" w:customStyle="1" w:styleId="HeaderChar">
    <w:name w:val="Header Char"/>
    <w:basedOn w:val="DefaultParagraphFont"/>
    <w:link w:val="Header"/>
    <w:uiPriority w:val="99"/>
    <w:semiHidden/>
    <w:rsid w:val="00047A4E"/>
    <w:rPr>
      <w:sz w:val="24"/>
    </w:rPr>
  </w:style>
  <w:style w:type="paragraph" w:styleId="Footer">
    <w:name w:val="footer"/>
    <w:basedOn w:val="Normal"/>
    <w:link w:val="FooterChar"/>
    <w:uiPriority w:val="99"/>
    <w:semiHidden/>
    <w:unhideWhenUsed/>
    <w:rsid w:val="00047A4E"/>
    <w:pPr>
      <w:tabs>
        <w:tab w:val="center" w:pos="4680"/>
        <w:tab w:val="right" w:pos="9360"/>
      </w:tabs>
    </w:pPr>
  </w:style>
  <w:style w:type="character" w:customStyle="1" w:styleId="FooterChar">
    <w:name w:val="Footer Char"/>
    <w:basedOn w:val="DefaultParagraphFont"/>
    <w:link w:val="Footer"/>
    <w:uiPriority w:val="99"/>
    <w:semiHidden/>
    <w:rsid w:val="00047A4E"/>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579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Public Notice</vt:lpstr>
    </vt:vector>
  </TitlesOfParts>
  <Company> </Company>
  <LinksUpToDate>false</LinksUpToDate>
  <CharactersWithSpaces>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dc:title>
  <dc:subject/>
  <dc:creator>MICHELLE RICARDO</dc:creator>
  <cp:keywords/>
  <dc:description/>
  <cp:lastModifiedBy>cpressey</cp:lastModifiedBy>
  <cp:revision>4</cp:revision>
  <cp:lastPrinted>2014-03-05T18:25:00Z</cp:lastPrinted>
  <dcterms:created xsi:type="dcterms:W3CDTF">2014-03-31T16:19:00Z</dcterms:created>
  <dcterms:modified xsi:type="dcterms:W3CDTF">2014-04-02T22:23:00Z</dcterms:modified>
</cp:coreProperties>
</file>