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72A" w:rsidRDefault="0072372A">
      <w:pPr>
        <w:widowControl w:val="0"/>
        <w:autoSpaceDE w:val="0"/>
        <w:autoSpaceDN w:val="0"/>
        <w:adjustRightInd w:val="0"/>
        <w:jc w:val="center"/>
        <w:rPr>
          <w:b/>
          <w:bCs/>
        </w:rPr>
      </w:pPr>
      <w:r>
        <w:rPr>
          <w:b/>
          <w:bCs/>
        </w:rPr>
        <w:t>TOWN OF FARMINGTON</w:t>
      </w:r>
    </w:p>
    <w:p w:rsidR="0072372A" w:rsidRDefault="0072372A">
      <w:pPr>
        <w:widowControl w:val="0"/>
        <w:autoSpaceDE w:val="0"/>
        <w:autoSpaceDN w:val="0"/>
        <w:adjustRightInd w:val="0"/>
        <w:jc w:val="center"/>
        <w:rPr>
          <w:b/>
          <w:bCs/>
        </w:rPr>
      </w:pPr>
      <w:r>
        <w:rPr>
          <w:b/>
          <w:bCs/>
        </w:rPr>
        <w:t>BUDGET COMMITTEE</w:t>
      </w:r>
    </w:p>
    <w:p w:rsidR="0072372A" w:rsidRDefault="0072372A">
      <w:pPr>
        <w:widowControl w:val="0"/>
        <w:autoSpaceDE w:val="0"/>
        <w:autoSpaceDN w:val="0"/>
        <w:adjustRightInd w:val="0"/>
        <w:jc w:val="center"/>
        <w:rPr>
          <w:b/>
          <w:bCs/>
        </w:rPr>
      </w:pPr>
      <w:r>
        <w:rPr>
          <w:b/>
          <w:bCs/>
        </w:rPr>
        <w:t xml:space="preserve"> MEETING MINUTES</w:t>
      </w:r>
    </w:p>
    <w:p w:rsidR="0072372A" w:rsidRDefault="003E7E6B">
      <w:pPr>
        <w:widowControl w:val="0"/>
        <w:autoSpaceDE w:val="0"/>
        <w:autoSpaceDN w:val="0"/>
        <w:adjustRightInd w:val="0"/>
        <w:jc w:val="center"/>
        <w:rPr>
          <w:b/>
          <w:bCs/>
        </w:rPr>
      </w:pPr>
      <w:r>
        <w:rPr>
          <w:b/>
          <w:bCs/>
        </w:rPr>
        <w:t>Wednesday – May 25</w:t>
      </w:r>
      <w:r w:rsidR="00B537FF">
        <w:rPr>
          <w:b/>
          <w:bCs/>
        </w:rPr>
        <w:t xml:space="preserve">, </w:t>
      </w:r>
      <w:r w:rsidR="00372F58">
        <w:rPr>
          <w:b/>
          <w:bCs/>
        </w:rPr>
        <w:t>2011</w:t>
      </w:r>
    </w:p>
    <w:p w:rsidR="0072372A" w:rsidRDefault="0072372A">
      <w:pPr>
        <w:widowControl w:val="0"/>
        <w:autoSpaceDE w:val="0"/>
        <w:autoSpaceDN w:val="0"/>
        <w:adjustRightInd w:val="0"/>
        <w:jc w:val="center"/>
        <w:rPr>
          <w:b/>
          <w:bCs/>
        </w:rPr>
      </w:pPr>
      <w:r>
        <w:rPr>
          <w:b/>
          <w:bCs/>
        </w:rPr>
        <w:t>356 Main Street - Farmington, NH</w:t>
      </w:r>
    </w:p>
    <w:p w:rsidR="0072372A" w:rsidRDefault="0072372A">
      <w:pPr>
        <w:widowControl w:val="0"/>
        <w:autoSpaceDE w:val="0"/>
        <w:autoSpaceDN w:val="0"/>
        <w:adjustRightInd w:val="0"/>
        <w:jc w:val="center"/>
        <w:rPr>
          <w:b/>
          <w:bCs/>
        </w:rPr>
      </w:pPr>
    </w:p>
    <w:p w:rsidR="0072372A" w:rsidRDefault="0072372A">
      <w:pPr>
        <w:widowControl w:val="0"/>
        <w:autoSpaceDE w:val="0"/>
        <w:autoSpaceDN w:val="0"/>
        <w:adjustRightInd w:val="0"/>
        <w:ind w:left="2160" w:hanging="2160"/>
      </w:pPr>
      <w:r>
        <w:rPr>
          <w:b/>
          <w:bCs/>
        </w:rPr>
        <w:t>Members Present:</w:t>
      </w:r>
      <w:r>
        <w:t xml:space="preserve"> </w:t>
      </w:r>
      <w:r w:rsidR="00EA6975">
        <w:tab/>
      </w:r>
      <w:r w:rsidR="00A23A4F">
        <w:t xml:space="preserve">Arthur </w:t>
      </w:r>
      <w:proofErr w:type="spellStart"/>
      <w:r w:rsidR="00A23A4F">
        <w:t>Capello</w:t>
      </w:r>
      <w:proofErr w:type="spellEnd"/>
      <w:r w:rsidR="003411B8">
        <w:t xml:space="preserve">, Brian </w:t>
      </w:r>
      <w:proofErr w:type="spellStart"/>
      <w:r w:rsidR="003411B8">
        <w:t>St.Onge</w:t>
      </w:r>
      <w:proofErr w:type="spellEnd"/>
      <w:r w:rsidR="00EA6975">
        <w:t>, Ann Titus</w:t>
      </w:r>
      <w:r w:rsidR="0032303E">
        <w:t xml:space="preserve">, Chris </w:t>
      </w:r>
      <w:proofErr w:type="spellStart"/>
      <w:r w:rsidR="0032303E">
        <w:t>Somma</w:t>
      </w:r>
      <w:proofErr w:type="spellEnd"/>
      <w:r w:rsidR="0032303E">
        <w:t>, Steve Henry</w:t>
      </w:r>
      <w:r w:rsidR="00B537FF">
        <w:t xml:space="preserve">, </w:t>
      </w:r>
      <w:r w:rsidR="002640D2">
        <w:t xml:space="preserve">Mike Morin </w:t>
      </w:r>
      <w:r w:rsidR="00B17AB4">
        <w:t>and</w:t>
      </w:r>
      <w:r w:rsidR="001F7C17">
        <w:t xml:space="preserve"> Neil Johnson</w:t>
      </w:r>
    </w:p>
    <w:p w:rsidR="003411B8" w:rsidRDefault="003411B8">
      <w:pPr>
        <w:widowControl w:val="0"/>
        <w:autoSpaceDE w:val="0"/>
        <w:autoSpaceDN w:val="0"/>
        <w:adjustRightInd w:val="0"/>
        <w:rPr>
          <w:bCs/>
        </w:rPr>
      </w:pPr>
    </w:p>
    <w:p w:rsidR="00326925" w:rsidRDefault="00326925">
      <w:pPr>
        <w:widowControl w:val="0"/>
        <w:autoSpaceDE w:val="0"/>
        <w:autoSpaceDN w:val="0"/>
        <w:adjustRightInd w:val="0"/>
        <w:rPr>
          <w:bCs/>
        </w:rPr>
      </w:pPr>
      <w:r w:rsidRPr="00326925">
        <w:rPr>
          <w:b/>
          <w:bCs/>
        </w:rPr>
        <w:t>Members Absent:</w:t>
      </w:r>
      <w:r w:rsidR="00B1374E">
        <w:rPr>
          <w:bCs/>
        </w:rPr>
        <w:tab/>
      </w:r>
      <w:r w:rsidR="0032303E">
        <w:rPr>
          <w:bCs/>
        </w:rPr>
        <w:t xml:space="preserve"> Sam </w:t>
      </w:r>
      <w:proofErr w:type="spellStart"/>
      <w:r w:rsidR="0032303E">
        <w:rPr>
          <w:bCs/>
        </w:rPr>
        <w:t>Cataldo</w:t>
      </w:r>
      <w:proofErr w:type="spellEnd"/>
      <w:r w:rsidR="001F7C17">
        <w:rPr>
          <w:bCs/>
        </w:rPr>
        <w:t xml:space="preserve"> and Cindy </w:t>
      </w:r>
      <w:proofErr w:type="spellStart"/>
      <w:r w:rsidR="001F7C17">
        <w:rPr>
          <w:bCs/>
        </w:rPr>
        <w:t>Snowdon</w:t>
      </w:r>
      <w:proofErr w:type="spellEnd"/>
    </w:p>
    <w:p w:rsidR="00326925" w:rsidRDefault="00326925">
      <w:pPr>
        <w:widowControl w:val="0"/>
        <w:autoSpaceDE w:val="0"/>
        <w:autoSpaceDN w:val="0"/>
        <w:adjustRightInd w:val="0"/>
        <w:rPr>
          <w:bCs/>
        </w:rPr>
      </w:pPr>
    </w:p>
    <w:p w:rsidR="00EC0F3B" w:rsidRPr="003411B8" w:rsidRDefault="00EC0F3B">
      <w:pPr>
        <w:widowControl w:val="0"/>
        <w:autoSpaceDE w:val="0"/>
        <w:autoSpaceDN w:val="0"/>
        <w:adjustRightInd w:val="0"/>
        <w:rPr>
          <w:bCs/>
        </w:rPr>
      </w:pPr>
      <w:r w:rsidRPr="00EC0F3B">
        <w:rPr>
          <w:b/>
          <w:bCs/>
        </w:rPr>
        <w:t>Selectman’s Rep:</w:t>
      </w:r>
      <w:r w:rsidR="00B537FF">
        <w:rPr>
          <w:bCs/>
        </w:rPr>
        <w:tab/>
        <w:t>Paula Proulx</w:t>
      </w:r>
    </w:p>
    <w:p w:rsidR="0008540C" w:rsidRDefault="0008540C">
      <w:pPr>
        <w:widowControl w:val="0"/>
        <w:autoSpaceDE w:val="0"/>
        <w:autoSpaceDN w:val="0"/>
        <w:adjustRightInd w:val="0"/>
      </w:pPr>
    </w:p>
    <w:p w:rsidR="00B17AB4" w:rsidRDefault="0008540C">
      <w:pPr>
        <w:widowControl w:val="0"/>
        <w:autoSpaceDE w:val="0"/>
        <w:autoSpaceDN w:val="0"/>
        <w:adjustRightInd w:val="0"/>
      </w:pPr>
      <w:r>
        <w:rPr>
          <w:b/>
        </w:rPr>
        <w:t>School Board Rep:</w:t>
      </w:r>
      <w:r>
        <w:rPr>
          <w:b/>
        </w:rPr>
        <w:tab/>
      </w:r>
      <w:r w:rsidR="00B1374E">
        <w:t xml:space="preserve">Joe </w:t>
      </w:r>
      <w:proofErr w:type="spellStart"/>
      <w:r w:rsidR="00B1374E">
        <w:t>Pitre</w:t>
      </w:r>
      <w:proofErr w:type="spellEnd"/>
      <w:r w:rsidR="00B537FF">
        <w:t xml:space="preserve"> (excused)</w:t>
      </w:r>
    </w:p>
    <w:p w:rsidR="00252435" w:rsidRDefault="00252435">
      <w:pPr>
        <w:widowControl w:val="0"/>
        <w:autoSpaceDE w:val="0"/>
        <w:autoSpaceDN w:val="0"/>
        <w:adjustRightInd w:val="0"/>
      </w:pPr>
    </w:p>
    <w:p w:rsidR="00252435" w:rsidRDefault="00252435">
      <w:pPr>
        <w:widowControl w:val="0"/>
        <w:autoSpaceDE w:val="0"/>
        <w:autoSpaceDN w:val="0"/>
        <w:adjustRightInd w:val="0"/>
      </w:pPr>
      <w:r w:rsidRPr="00252435">
        <w:rPr>
          <w:b/>
        </w:rPr>
        <w:t>Public Present:</w:t>
      </w:r>
      <w:r>
        <w:tab/>
        <w:t xml:space="preserve">Mike O’Neill Interim School Finance </w:t>
      </w:r>
      <w:proofErr w:type="spellStart"/>
      <w:r>
        <w:t>Admininstrator</w:t>
      </w:r>
      <w:proofErr w:type="spellEnd"/>
    </w:p>
    <w:p w:rsidR="0072372A" w:rsidRDefault="0072372A">
      <w:pPr>
        <w:widowControl w:val="0"/>
        <w:autoSpaceDE w:val="0"/>
        <w:autoSpaceDN w:val="0"/>
        <w:adjustRightInd w:val="0"/>
      </w:pPr>
    </w:p>
    <w:p w:rsidR="008277A0" w:rsidRPr="00252435" w:rsidRDefault="00B537FF" w:rsidP="008277A0">
      <w:pPr>
        <w:widowControl w:val="0"/>
        <w:autoSpaceDE w:val="0"/>
        <w:autoSpaceDN w:val="0"/>
        <w:adjustRightInd w:val="0"/>
        <w:rPr>
          <w:bCs/>
        </w:rPr>
      </w:pPr>
      <w:r w:rsidRPr="00252435">
        <w:rPr>
          <w:bCs/>
        </w:rPr>
        <w:t xml:space="preserve">Chairman Arthur </w:t>
      </w:r>
      <w:proofErr w:type="spellStart"/>
      <w:r w:rsidRPr="00252435">
        <w:rPr>
          <w:bCs/>
        </w:rPr>
        <w:t>Ca</w:t>
      </w:r>
      <w:r w:rsidR="00FE2D17" w:rsidRPr="00252435">
        <w:rPr>
          <w:bCs/>
        </w:rPr>
        <w:t>pello</w:t>
      </w:r>
      <w:proofErr w:type="spellEnd"/>
      <w:r w:rsidR="00FE2D17" w:rsidRPr="00252435">
        <w:rPr>
          <w:bCs/>
        </w:rPr>
        <w:t xml:space="preserve"> opened the meeting at 7:13pm and announced that he went to the most recent School Board meeting and asked why there was not a school representative at the last public hearing and the response was it was an individual school board member decision.  Also, the Budget Committee did not get the appropriate packet last week from the school because it was not given to Megan.</w:t>
      </w:r>
    </w:p>
    <w:p w:rsidR="00B17AB4" w:rsidRDefault="00B17AB4" w:rsidP="008277A0">
      <w:pPr>
        <w:widowControl w:val="0"/>
        <w:autoSpaceDE w:val="0"/>
        <w:autoSpaceDN w:val="0"/>
        <w:adjustRightInd w:val="0"/>
        <w:rPr>
          <w:b/>
          <w:bCs/>
        </w:rPr>
      </w:pPr>
    </w:p>
    <w:p w:rsidR="005F1AA0" w:rsidRPr="00DB423D" w:rsidRDefault="00DB423D" w:rsidP="00DB1EDF">
      <w:pPr>
        <w:pStyle w:val="ListParagraph"/>
        <w:widowControl w:val="0"/>
        <w:numPr>
          <w:ilvl w:val="0"/>
          <w:numId w:val="17"/>
        </w:numPr>
        <w:autoSpaceDE w:val="0"/>
        <w:autoSpaceDN w:val="0"/>
        <w:adjustRightInd w:val="0"/>
        <w:rPr>
          <w:b/>
          <w:bCs/>
          <w:u w:val="single"/>
        </w:rPr>
      </w:pPr>
      <w:r w:rsidRPr="00DB423D">
        <w:rPr>
          <w:b/>
          <w:bCs/>
          <w:u w:val="single"/>
        </w:rPr>
        <w:t>Review of Minutes</w:t>
      </w:r>
      <w:r w:rsidR="00DB1EDF" w:rsidRPr="00DB423D">
        <w:rPr>
          <w:b/>
          <w:bCs/>
          <w:u w:val="single"/>
        </w:rPr>
        <w:t>:</w:t>
      </w:r>
    </w:p>
    <w:p w:rsidR="00EC5EEA" w:rsidRPr="00DB423D" w:rsidRDefault="00FE2D17" w:rsidP="00326925">
      <w:pPr>
        <w:pStyle w:val="ListParagraph"/>
        <w:widowControl w:val="0"/>
        <w:numPr>
          <w:ilvl w:val="0"/>
          <w:numId w:val="16"/>
        </w:numPr>
        <w:autoSpaceDE w:val="0"/>
        <w:autoSpaceDN w:val="0"/>
        <w:adjustRightInd w:val="0"/>
        <w:rPr>
          <w:b/>
          <w:bCs/>
          <w:i/>
        </w:rPr>
      </w:pPr>
      <w:r>
        <w:rPr>
          <w:b/>
          <w:bCs/>
          <w:i/>
        </w:rPr>
        <w:t>Neil Johnson</w:t>
      </w:r>
      <w:r w:rsidR="00DB423D" w:rsidRPr="00DB423D">
        <w:rPr>
          <w:b/>
          <w:bCs/>
          <w:i/>
        </w:rPr>
        <w:t xml:space="preserve"> mot</w:t>
      </w:r>
      <w:r w:rsidR="00B537FF">
        <w:rPr>
          <w:b/>
          <w:bCs/>
          <w:i/>
        </w:rPr>
        <w:t>ioned to accept the minutes of</w:t>
      </w:r>
      <w:r>
        <w:rPr>
          <w:b/>
          <w:bCs/>
          <w:i/>
        </w:rPr>
        <w:t xml:space="preserve"> 5-25</w:t>
      </w:r>
      <w:r w:rsidR="00B537FF">
        <w:rPr>
          <w:b/>
          <w:bCs/>
          <w:i/>
        </w:rPr>
        <w:t>-11</w:t>
      </w:r>
      <w:r w:rsidR="002640D2">
        <w:rPr>
          <w:b/>
          <w:bCs/>
          <w:i/>
        </w:rPr>
        <w:t xml:space="preserve"> as amended to reflect Joe </w:t>
      </w:r>
      <w:proofErr w:type="spellStart"/>
      <w:r w:rsidR="002640D2">
        <w:rPr>
          <w:b/>
          <w:bCs/>
          <w:i/>
        </w:rPr>
        <w:t>Pitre</w:t>
      </w:r>
      <w:proofErr w:type="spellEnd"/>
      <w:r w:rsidR="002640D2">
        <w:rPr>
          <w:b/>
          <w:bCs/>
          <w:i/>
        </w:rPr>
        <w:t xml:space="preserve"> was present</w:t>
      </w:r>
      <w:r w:rsidR="00DB423D" w:rsidRPr="00DB423D">
        <w:rPr>
          <w:b/>
          <w:bCs/>
          <w:i/>
        </w:rPr>
        <w:t>, 2</w:t>
      </w:r>
      <w:r w:rsidR="00DB423D" w:rsidRPr="00DB423D">
        <w:rPr>
          <w:b/>
          <w:bCs/>
          <w:i/>
          <w:vertAlign w:val="superscript"/>
        </w:rPr>
        <w:t>nd</w:t>
      </w:r>
      <w:r>
        <w:rPr>
          <w:b/>
          <w:bCs/>
          <w:i/>
        </w:rPr>
        <w:t xml:space="preserve"> Ann Titus</w:t>
      </w:r>
      <w:r w:rsidR="00DB423D" w:rsidRPr="00DB423D">
        <w:rPr>
          <w:b/>
          <w:bCs/>
          <w:i/>
        </w:rPr>
        <w:t>.  Motion</w:t>
      </w:r>
      <w:r w:rsidR="00B17AB4">
        <w:rPr>
          <w:b/>
          <w:bCs/>
          <w:i/>
        </w:rPr>
        <w:t xml:space="preserve"> </w:t>
      </w:r>
      <w:r w:rsidR="002640D2">
        <w:rPr>
          <w:b/>
          <w:bCs/>
          <w:i/>
        </w:rPr>
        <w:t>carried with Paula Proulx</w:t>
      </w:r>
      <w:r w:rsidR="00B537FF">
        <w:rPr>
          <w:b/>
          <w:bCs/>
          <w:i/>
        </w:rPr>
        <w:t xml:space="preserve"> abstaining.</w:t>
      </w:r>
    </w:p>
    <w:p w:rsidR="00B15ADF" w:rsidRDefault="00B15ADF" w:rsidP="00A7363B">
      <w:pPr>
        <w:pStyle w:val="ListParagraph"/>
        <w:widowControl w:val="0"/>
        <w:autoSpaceDE w:val="0"/>
        <w:autoSpaceDN w:val="0"/>
        <w:adjustRightInd w:val="0"/>
        <w:rPr>
          <w:bCs/>
        </w:rPr>
      </w:pPr>
    </w:p>
    <w:p w:rsidR="000578CD" w:rsidRPr="00DB1EDF" w:rsidRDefault="00F82242" w:rsidP="00DB1EDF">
      <w:pPr>
        <w:pStyle w:val="ListParagraph"/>
        <w:widowControl w:val="0"/>
        <w:autoSpaceDE w:val="0"/>
        <w:autoSpaceDN w:val="0"/>
        <w:adjustRightInd w:val="0"/>
        <w:ind w:left="0"/>
        <w:rPr>
          <w:b/>
          <w:bCs/>
        </w:rPr>
      </w:pPr>
      <w:r>
        <w:rPr>
          <w:b/>
          <w:bCs/>
        </w:rPr>
        <w:t xml:space="preserve">B.  </w:t>
      </w:r>
      <w:r w:rsidR="002D4115">
        <w:rPr>
          <w:b/>
          <w:bCs/>
          <w:u w:val="single"/>
        </w:rPr>
        <w:t>Review of School</w:t>
      </w:r>
      <w:r w:rsidRPr="00F82242">
        <w:rPr>
          <w:b/>
          <w:bCs/>
          <w:u w:val="single"/>
        </w:rPr>
        <w:t xml:space="preserve"> Report</w:t>
      </w:r>
      <w:r w:rsidR="00B537FF">
        <w:rPr>
          <w:b/>
          <w:bCs/>
          <w:u w:val="single"/>
        </w:rPr>
        <w:t>s</w:t>
      </w:r>
      <w:r w:rsidRPr="00F82242">
        <w:rPr>
          <w:b/>
          <w:bCs/>
          <w:u w:val="single"/>
        </w:rPr>
        <w:t>:</w:t>
      </w:r>
    </w:p>
    <w:p w:rsidR="00B66B05" w:rsidRDefault="002640D2" w:rsidP="00B537FF">
      <w:pPr>
        <w:pStyle w:val="ListParagraph"/>
        <w:widowControl w:val="0"/>
        <w:autoSpaceDE w:val="0"/>
        <w:autoSpaceDN w:val="0"/>
        <w:adjustRightInd w:val="0"/>
        <w:rPr>
          <w:bCs/>
        </w:rPr>
      </w:pPr>
      <w:r>
        <w:rPr>
          <w:bCs/>
        </w:rPr>
        <w:t xml:space="preserve">1. The interim finance administrator, Mike </w:t>
      </w:r>
      <w:r w:rsidR="00252435">
        <w:rPr>
          <w:bCs/>
        </w:rPr>
        <w:t xml:space="preserve">O’Neill </w:t>
      </w:r>
      <w:r>
        <w:rPr>
          <w:bCs/>
        </w:rPr>
        <w:t>explained the current balance $583,941.61 and they are expecting to return $443,719 to buy down the taxes.  Arthur asked if it takes in to account the state retirement issue and Mike replied these funds are for this year.  The surplus is from a savings in salary and benefits mostly due to a contract service for speech services.  A significant savings was also seen in the supplies area, the E-rate fund, oil, diesel, shortfall to food service was minimal and additional tuition from Middleton was collected.</w:t>
      </w:r>
      <w:r w:rsidR="00D82906">
        <w:rPr>
          <w:bCs/>
        </w:rPr>
        <w:t xml:space="preserve">  Arthur asked if the capital reserve funds are funded before this surplus amount and Mike replied yes.  </w:t>
      </w:r>
    </w:p>
    <w:p w:rsidR="00B537FF" w:rsidRDefault="00B537FF" w:rsidP="00B537FF">
      <w:pPr>
        <w:pStyle w:val="ListParagraph"/>
        <w:widowControl w:val="0"/>
        <w:autoSpaceDE w:val="0"/>
        <w:autoSpaceDN w:val="0"/>
        <w:adjustRightInd w:val="0"/>
        <w:rPr>
          <w:bCs/>
        </w:rPr>
      </w:pPr>
    </w:p>
    <w:p w:rsidR="00B537FF" w:rsidRDefault="00252435" w:rsidP="00B537FF">
      <w:pPr>
        <w:pStyle w:val="ListParagraph"/>
        <w:widowControl w:val="0"/>
        <w:numPr>
          <w:ilvl w:val="0"/>
          <w:numId w:val="16"/>
        </w:numPr>
        <w:autoSpaceDE w:val="0"/>
        <w:autoSpaceDN w:val="0"/>
        <w:adjustRightInd w:val="0"/>
        <w:rPr>
          <w:bCs/>
        </w:rPr>
      </w:pPr>
      <w:r>
        <w:rPr>
          <w:bCs/>
        </w:rPr>
        <w:t xml:space="preserve">Mike </w:t>
      </w:r>
      <w:r w:rsidR="00821301">
        <w:rPr>
          <w:bCs/>
        </w:rPr>
        <w:t xml:space="preserve">O. </w:t>
      </w:r>
      <w:r>
        <w:rPr>
          <w:bCs/>
        </w:rPr>
        <w:t>also informed the Committee that all the capital projects were awarded and a savings of about $65,000 was seen so those funds will stay in the capital reserve funds.</w:t>
      </w:r>
    </w:p>
    <w:p w:rsidR="00B537FF" w:rsidRDefault="00B537FF" w:rsidP="00B537FF">
      <w:pPr>
        <w:widowControl w:val="0"/>
        <w:autoSpaceDE w:val="0"/>
        <w:autoSpaceDN w:val="0"/>
        <w:adjustRightInd w:val="0"/>
        <w:rPr>
          <w:bCs/>
        </w:rPr>
      </w:pPr>
    </w:p>
    <w:p w:rsidR="00A962D9" w:rsidRPr="00252435" w:rsidRDefault="00252435" w:rsidP="00252435">
      <w:pPr>
        <w:pStyle w:val="ListParagraph"/>
        <w:widowControl w:val="0"/>
        <w:numPr>
          <w:ilvl w:val="0"/>
          <w:numId w:val="16"/>
        </w:numPr>
        <w:autoSpaceDE w:val="0"/>
        <w:autoSpaceDN w:val="0"/>
        <w:adjustRightInd w:val="0"/>
        <w:rPr>
          <w:bCs/>
        </w:rPr>
      </w:pPr>
      <w:r w:rsidRPr="00252435">
        <w:rPr>
          <w:bCs/>
        </w:rPr>
        <w:t>Neil asked what the increase from $22,000 to $29,000 in the 2</w:t>
      </w:r>
      <w:r>
        <w:rPr>
          <w:bCs/>
        </w:rPr>
        <w:t xml:space="preserve">011-2012 teacher bargaining agreement was due to and Mike explained that he believes it is due to the longevity calculations with the change to the longevity in the contract.  Arthur </w:t>
      </w:r>
      <w:r>
        <w:rPr>
          <w:bCs/>
        </w:rPr>
        <w:lastRenderedPageBreak/>
        <w:t xml:space="preserve">explained that $105,000 for this contract was already raised and appropriated for the 2011-2012 </w:t>
      </w:r>
      <w:proofErr w:type="gramStart"/>
      <w:r>
        <w:rPr>
          <w:bCs/>
        </w:rPr>
        <w:t>budget</w:t>
      </w:r>
      <w:proofErr w:type="gramEnd"/>
      <w:r>
        <w:rPr>
          <w:bCs/>
        </w:rPr>
        <w:t xml:space="preserve"> so the $29,000 is all that will have to be raised through taxation.</w:t>
      </w:r>
    </w:p>
    <w:p w:rsidR="00F97E89" w:rsidRDefault="00F97E89" w:rsidP="00F82242">
      <w:pPr>
        <w:pStyle w:val="ListParagraph"/>
        <w:widowControl w:val="0"/>
        <w:autoSpaceDE w:val="0"/>
        <w:autoSpaceDN w:val="0"/>
        <w:adjustRightInd w:val="0"/>
        <w:rPr>
          <w:bCs/>
        </w:rPr>
      </w:pPr>
    </w:p>
    <w:p w:rsidR="00940248" w:rsidRPr="0029015A" w:rsidRDefault="00F82242" w:rsidP="0029015A">
      <w:pPr>
        <w:widowControl w:val="0"/>
        <w:autoSpaceDE w:val="0"/>
        <w:autoSpaceDN w:val="0"/>
        <w:adjustRightInd w:val="0"/>
        <w:rPr>
          <w:b/>
          <w:bCs/>
          <w:u w:val="single"/>
        </w:rPr>
      </w:pPr>
      <w:r w:rsidRPr="00F82242">
        <w:rPr>
          <w:b/>
          <w:bCs/>
          <w:u w:val="single"/>
        </w:rPr>
        <w:t>C.</w:t>
      </w:r>
      <w:r>
        <w:rPr>
          <w:b/>
          <w:bCs/>
          <w:u w:val="single"/>
        </w:rPr>
        <w:t xml:space="preserve"> </w:t>
      </w:r>
      <w:r w:rsidR="001B59D3">
        <w:rPr>
          <w:b/>
          <w:bCs/>
          <w:u w:val="single"/>
        </w:rPr>
        <w:t>Review of Town</w:t>
      </w:r>
      <w:r w:rsidR="0029015A">
        <w:rPr>
          <w:b/>
          <w:bCs/>
          <w:u w:val="single"/>
        </w:rPr>
        <w:t xml:space="preserve"> Reports</w:t>
      </w:r>
      <w:r w:rsidRPr="00F82242">
        <w:rPr>
          <w:b/>
          <w:bCs/>
          <w:u w:val="single"/>
        </w:rPr>
        <w:t>:</w:t>
      </w:r>
      <w:r w:rsidR="00940248">
        <w:t xml:space="preserve">  </w:t>
      </w:r>
    </w:p>
    <w:p w:rsidR="000C0454" w:rsidRDefault="0029015A" w:rsidP="0029015A">
      <w:pPr>
        <w:pStyle w:val="ListParagraph"/>
        <w:ind w:left="450"/>
      </w:pPr>
      <w:r>
        <w:t xml:space="preserve">1. </w:t>
      </w:r>
      <w:r w:rsidR="006F38D2">
        <w:t>Neil asked what line 01-4140-10-621 (RSAs) is for</w:t>
      </w:r>
      <w:r w:rsidR="00252435">
        <w:t xml:space="preserve"> and Paula explained it is for the updated computer copy of the RSAs</w:t>
      </w:r>
      <w:r w:rsidR="006F38D2">
        <w:t>.</w:t>
      </w:r>
    </w:p>
    <w:p w:rsidR="006F38D2" w:rsidRDefault="006F38D2" w:rsidP="0029015A">
      <w:pPr>
        <w:pStyle w:val="ListParagraph"/>
        <w:ind w:left="450"/>
      </w:pPr>
    </w:p>
    <w:p w:rsidR="00252435" w:rsidRDefault="00252435" w:rsidP="0029015A">
      <w:pPr>
        <w:pStyle w:val="ListParagraph"/>
        <w:ind w:left="450"/>
      </w:pPr>
      <w:r>
        <w:t xml:space="preserve">2. Neil asked why the water/sewer line is over-expended for the Old Town Hall and Paula explained that she asked the town administrator and was told the water department looked at it and it appears the meter has not been read correctly historically.  Paula asked if there is a problem with the meter and </w:t>
      </w:r>
      <w:r w:rsidR="00127F0F">
        <w:t xml:space="preserve">she is awaiting an answer.  Neil then pointed out that the fire water/sewer line </w:t>
      </w:r>
      <w:r>
        <w:t>01</w:t>
      </w:r>
      <w:r w:rsidR="00127F0F">
        <w:t>-4220-80</w:t>
      </w:r>
      <w:r w:rsidR="00E32C8F">
        <w:t>-41</w:t>
      </w:r>
      <w:r w:rsidR="00127F0F">
        <w:t>2 has only spent $3.  Paula said she would look into this.</w:t>
      </w:r>
    </w:p>
    <w:p w:rsidR="00127F0F" w:rsidRDefault="00127F0F" w:rsidP="0029015A">
      <w:pPr>
        <w:pStyle w:val="ListParagraph"/>
        <w:ind w:left="450"/>
      </w:pPr>
    </w:p>
    <w:p w:rsidR="00127F0F" w:rsidRDefault="00127F0F" w:rsidP="00127F0F">
      <w:pPr>
        <w:pStyle w:val="ListParagraph"/>
        <w:numPr>
          <w:ilvl w:val="0"/>
          <w:numId w:val="19"/>
        </w:numPr>
        <w:ind w:left="450" w:firstLine="0"/>
      </w:pPr>
      <w:r>
        <w:t>Neil asked what the police holiday pay is for and why it is over budget and Paula replied that Pam probably encumbered the funds in expectation for the payment in December.  Paula explained it is holiday pay for the officers who have to work the holidays.</w:t>
      </w:r>
    </w:p>
    <w:p w:rsidR="00127F0F" w:rsidRDefault="00127F0F" w:rsidP="00127F0F"/>
    <w:p w:rsidR="00127F0F" w:rsidRDefault="00127F0F" w:rsidP="00127F0F">
      <w:pPr>
        <w:pStyle w:val="ListParagraph"/>
        <w:numPr>
          <w:ilvl w:val="0"/>
          <w:numId w:val="19"/>
        </w:numPr>
        <w:ind w:left="450" w:firstLine="0"/>
      </w:pPr>
      <w:r>
        <w:t>Brian asked why Milton PD was assisting with construction coverage in Farmington and Paula explained that we might not have had enough officers available.</w:t>
      </w:r>
    </w:p>
    <w:p w:rsidR="00127F0F" w:rsidRDefault="00127F0F" w:rsidP="00127F0F">
      <w:pPr>
        <w:pStyle w:val="ListParagraph"/>
      </w:pPr>
    </w:p>
    <w:p w:rsidR="00127F0F" w:rsidRDefault="00127F0F" w:rsidP="00127F0F">
      <w:pPr>
        <w:pStyle w:val="ListParagraph"/>
        <w:numPr>
          <w:ilvl w:val="0"/>
          <w:numId w:val="19"/>
        </w:numPr>
        <w:ind w:left="450" w:firstLine="0"/>
      </w:pPr>
      <w:r>
        <w:t>Neil asked why the road sweeping was overspent and Paula replied the road sweeping took longer to do because there was a lot more to clean up (a lot of sand).</w:t>
      </w:r>
    </w:p>
    <w:p w:rsidR="00127F0F" w:rsidRDefault="00127F0F" w:rsidP="00127F0F">
      <w:pPr>
        <w:pStyle w:val="ListParagraph"/>
      </w:pPr>
    </w:p>
    <w:p w:rsidR="00127F0F" w:rsidRDefault="00127F0F" w:rsidP="00127F0F">
      <w:pPr>
        <w:pStyle w:val="ListParagraph"/>
        <w:numPr>
          <w:ilvl w:val="0"/>
          <w:numId w:val="19"/>
        </w:numPr>
        <w:ind w:left="450" w:firstLine="0"/>
      </w:pPr>
      <w:r>
        <w:t xml:space="preserve">Neil asked if any decision has been made on the Animal Control Officer position and Paula said no, the Police Chief asked the Board to wait on it as well as the School Resource Officer position.  Also, a highway secretary has resigned and the Board as not decided what to do.  The planning department secretary also resigned and the Board just made an offer to </w:t>
      </w:r>
      <w:r w:rsidR="00821301">
        <w:t>hire.</w:t>
      </w:r>
    </w:p>
    <w:p w:rsidR="00127F0F" w:rsidRDefault="00127F0F" w:rsidP="00127F0F">
      <w:pPr>
        <w:pStyle w:val="ListParagraph"/>
      </w:pPr>
    </w:p>
    <w:p w:rsidR="00127F0F" w:rsidRDefault="00821301" w:rsidP="00127F0F">
      <w:pPr>
        <w:pStyle w:val="ListParagraph"/>
        <w:numPr>
          <w:ilvl w:val="0"/>
          <w:numId w:val="19"/>
        </w:numPr>
        <w:ind w:left="450" w:firstLine="0"/>
      </w:pPr>
      <w:r>
        <w:t>Neil asked if the Town is in a tight spot with welfare since there is only 20% left and Paula said it will be close.</w:t>
      </w:r>
    </w:p>
    <w:p w:rsidR="00821301" w:rsidRDefault="00821301" w:rsidP="00821301">
      <w:pPr>
        <w:pStyle w:val="ListParagraph"/>
      </w:pPr>
    </w:p>
    <w:p w:rsidR="00821301" w:rsidRDefault="00821301" w:rsidP="00127F0F">
      <w:pPr>
        <w:pStyle w:val="ListParagraph"/>
        <w:numPr>
          <w:ilvl w:val="0"/>
          <w:numId w:val="19"/>
        </w:numPr>
        <w:ind w:left="450" w:firstLine="0"/>
      </w:pPr>
      <w:r>
        <w:t xml:space="preserve">Neil questioned why the computer tech for the trustee line has a $6100 expense and Paula explained that the town with a contractor for server service and this is the payment for this service.  This payment was taken out of the technology fund.  </w:t>
      </w:r>
    </w:p>
    <w:p w:rsidR="00821301" w:rsidRDefault="00821301" w:rsidP="00821301">
      <w:pPr>
        <w:pStyle w:val="ListParagraph"/>
      </w:pPr>
    </w:p>
    <w:p w:rsidR="00821301" w:rsidRDefault="00821301" w:rsidP="00127F0F">
      <w:pPr>
        <w:pStyle w:val="ListParagraph"/>
        <w:numPr>
          <w:ilvl w:val="0"/>
          <w:numId w:val="19"/>
        </w:numPr>
        <w:ind w:left="450" w:firstLine="0"/>
      </w:pPr>
      <w:r>
        <w:t>Mike M. asked when the recycling fund was esta</w:t>
      </w:r>
      <w:r w:rsidR="000539D8">
        <w:t xml:space="preserve">blished and Paula replied that </w:t>
      </w:r>
      <w:r>
        <w:t>it was established at the 2010 town meeting.</w:t>
      </w:r>
    </w:p>
    <w:p w:rsidR="00DD17FF" w:rsidRDefault="00DD17FF" w:rsidP="00DD17FF">
      <w:pPr>
        <w:pStyle w:val="ListParagraph"/>
      </w:pPr>
    </w:p>
    <w:p w:rsidR="00F82242" w:rsidRPr="00F82242" w:rsidRDefault="00DD17FF" w:rsidP="00DD17FF">
      <w:pPr>
        <w:pStyle w:val="ListParagraph"/>
        <w:ind w:left="450"/>
      </w:pPr>
      <w:r>
        <w:t xml:space="preserve">Arthur reminded the Committee that in the past the Budget Committee has taken July and August off and questioned what the Committee </w:t>
      </w:r>
      <w:proofErr w:type="gramStart"/>
      <w:r>
        <w:t>would  like</w:t>
      </w:r>
      <w:proofErr w:type="gramEnd"/>
      <w:r>
        <w:t xml:space="preserve"> to do.  Arthur then stated that a meeting should be posted for after the deliberative session on July </w:t>
      </w:r>
      <w:r>
        <w:lastRenderedPageBreak/>
        <w:t>11, 2011 in case a decision has to be made.  There will be no regular meeting in July and August.</w:t>
      </w:r>
    </w:p>
    <w:p w:rsidR="00412AE6" w:rsidRPr="009E04A4" w:rsidRDefault="00412AE6" w:rsidP="009002AB">
      <w:pPr>
        <w:widowControl w:val="0"/>
        <w:autoSpaceDE w:val="0"/>
        <w:autoSpaceDN w:val="0"/>
        <w:adjustRightInd w:val="0"/>
        <w:rPr>
          <w:bCs/>
        </w:rPr>
      </w:pPr>
    </w:p>
    <w:p w:rsidR="00412AE6" w:rsidRPr="009002AB" w:rsidRDefault="00DD17FF" w:rsidP="009002AB">
      <w:pPr>
        <w:widowControl w:val="0"/>
        <w:autoSpaceDE w:val="0"/>
        <w:autoSpaceDN w:val="0"/>
        <w:adjustRightInd w:val="0"/>
        <w:rPr>
          <w:b/>
          <w:bCs/>
        </w:rPr>
      </w:pPr>
      <w:r>
        <w:rPr>
          <w:b/>
          <w:bCs/>
          <w:i/>
        </w:rPr>
        <w:t>At 8:03</w:t>
      </w:r>
      <w:r w:rsidR="000C0454">
        <w:rPr>
          <w:b/>
          <w:bCs/>
          <w:i/>
        </w:rPr>
        <w:t>pm</w:t>
      </w:r>
      <w:r>
        <w:rPr>
          <w:b/>
          <w:bCs/>
          <w:i/>
        </w:rPr>
        <w:t>, Steve Henry</w:t>
      </w:r>
      <w:r w:rsidR="00412AE6">
        <w:rPr>
          <w:b/>
          <w:bCs/>
          <w:i/>
        </w:rPr>
        <w:t xml:space="preserve"> motioned to adjourn, 2</w:t>
      </w:r>
      <w:r w:rsidR="00412AE6" w:rsidRPr="00412AE6">
        <w:rPr>
          <w:b/>
          <w:bCs/>
          <w:i/>
          <w:vertAlign w:val="superscript"/>
        </w:rPr>
        <w:t>nd</w:t>
      </w:r>
      <w:r>
        <w:rPr>
          <w:b/>
          <w:bCs/>
          <w:i/>
        </w:rPr>
        <w:t xml:space="preserve"> Chris Somma</w:t>
      </w:r>
      <w:r w:rsidR="00412AE6">
        <w:rPr>
          <w:b/>
          <w:bCs/>
          <w:i/>
        </w:rPr>
        <w:t>.  Motion carried.</w:t>
      </w:r>
    </w:p>
    <w:p w:rsidR="006D6231" w:rsidRDefault="006D6231" w:rsidP="0072372A">
      <w:pPr>
        <w:widowControl w:val="0"/>
        <w:autoSpaceDE w:val="0"/>
        <w:autoSpaceDN w:val="0"/>
        <w:adjustRightInd w:val="0"/>
        <w:rPr>
          <w:bCs/>
        </w:rPr>
      </w:pPr>
    </w:p>
    <w:p w:rsidR="0072372A" w:rsidRDefault="0072372A" w:rsidP="0072372A">
      <w:pPr>
        <w:widowControl w:val="0"/>
        <w:autoSpaceDE w:val="0"/>
        <w:autoSpaceDN w:val="0"/>
        <w:adjustRightInd w:val="0"/>
        <w:rPr>
          <w:b/>
          <w:bCs/>
          <w:i/>
          <w:iCs/>
        </w:rPr>
      </w:pPr>
    </w:p>
    <w:p w:rsidR="0072372A" w:rsidRDefault="0072372A">
      <w:pPr>
        <w:widowControl w:val="0"/>
        <w:autoSpaceDE w:val="0"/>
        <w:autoSpaceDN w:val="0"/>
        <w:adjustRightInd w:val="0"/>
      </w:pPr>
    </w:p>
    <w:p w:rsidR="0072372A" w:rsidRDefault="0072372A" w:rsidP="00877B5E">
      <w:pPr>
        <w:widowControl w:val="0"/>
        <w:autoSpaceDE w:val="0"/>
        <w:autoSpaceDN w:val="0"/>
        <w:adjustRightInd w:val="0"/>
      </w:pPr>
      <w:r>
        <w:t>Respectfully Submitted,</w:t>
      </w:r>
    </w:p>
    <w:p w:rsidR="0072372A" w:rsidRDefault="0072372A">
      <w:pPr>
        <w:widowControl w:val="0"/>
        <w:autoSpaceDE w:val="0"/>
        <w:autoSpaceDN w:val="0"/>
        <w:adjustRightInd w:val="0"/>
      </w:pPr>
    </w:p>
    <w:p w:rsidR="0072372A" w:rsidRDefault="0072372A" w:rsidP="00877B5E">
      <w:pPr>
        <w:widowControl w:val="0"/>
        <w:autoSpaceDE w:val="0"/>
        <w:autoSpaceDN w:val="0"/>
        <w:adjustRightInd w:val="0"/>
        <w:ind w:left="720" w:hanging="720"/>
      </w:pPr>
      <w:r>
        <w:t>Brandy Sanger</w:t>
      </w:r>
    </w:p>
    <w:p w:rsidR="00267E74" w:rsidRPr="008C325B" w:rsidRDefault="0072372A" w:rsidP="008C325B">
      <w:pPr>
        <w:widowControl w:val="0"/>
        <w:autoSpaceDE w:val="0"/>
        <w:autoSpaceDN w:val="0"/>
        <w:adjustRightInd w:val="0"/>
        <w:ind w:left="720" w:hanging="720"/>
      </w:pPr>
      <w:r>
        <w:t>Recording Secretary</w:t>
      </w:r>
    </w:p>
    <w:sectPr w:rsidR="00267E74" w:rsidRPr="008C325B" w:rsidSect="00B51016">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9FE" w:rsidRDefault="006229FE" w:rsidP="005501CD">
      <w:r>
        <w:separator/>
      </w:r>
    </w:p>
  </w:endnote>
  <w:endnote w:type="continuationSeparator" w:id="0">
    <w:p w:rsidR="006229FE" w:rsidRDefault="006229FE" w:rsidP="00550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8F" w:rsidRDefault="00E32C8F">
    <w:pPr>
      <w:pStyle w:val="Footer"/>
      <w:pBdr>
        <w:top w:val="thinThickSmallGap" w:sz="24" w:space="1" w:color="622423" w:themeColor="accent2" w:themeShade="7F"/>
      </w:pBdr>
      <w:rPr>
        <w:rFonts w:asciiTheme="majorHAnsi" w:hAnsiTheme="majorHAnsi"/>
      </w:rPr>
    </w:pPr>
    <w:r>
      <w:rPr>
        <w:rFonts w:asciiTheme="majorHAnsi" w:hAnsiTheme="majorHAnsi"/>
      </w:rPr>
      <w:t>Budget Committee 6-22-11</w:t>
    </w:r>
    <w:r>
      <w:rPr>
        <w:rFonts w:asciiTheme="majorHAnsi" w:hAnsiTheme="majorHAnsi"/>
      </w:rPr>
      <w:ptab w:relativeTo="margin" w:alignment="right" w:leader="none"/>
    </w:r>
    <w:r>
      <w:rPr>
        <w:rFonts w:asciiTheme="majorHAnsi" w:hAnsiTheme="majorHAnsi"/>
      </w:rPr>
      <w:t xml:space="preserve">Page </w:t>
    </w:r>
    <w:fldSimple w:instr=" PAGE   \* MERGEFORMAT ">
      <w:r w:rsidRPr="00E32C8F">
        <w:rPr>
          <w:rFonts w:asciiTheme="majorHAnsi" w:hAnsiTheme="majorHAnsi"/>
          <w:noProof/>
        </w:rPr>
        <w:t>1</w:t>
      </w:r>
    </w:fldSimple>
  </w:p>
  <w:p w:rsidR="009A1052" w:rsidRDefault="009A1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9FE" w:rsidRDefault="006229FE" w:rsidP="005501CD">
      <w:r>
        <w:separator/>
      </w:r>
    </w:p>
  </w:footnote>
  <w:footnote w:type="continuationSeparator" w:id="0">
    <w:p w:rsidR="006229FE" w:rsidRDefault="006229FE" w:rsidP="00550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8F" w:rsidRDefault="00E32C8F">
    <w:pPr>
      <w:pStyle w:val="Header"/>
    </w:pPr>
    <w:r>
      <w:t>Revised and accepted 9-28-11</w:t>
    </w:r>
  </w:p>
  <w:p w:rsidR="00EC0F3B" w:rsidRDefault="00EC0F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48F"/>
    <w:multiLevelType w:val="hybridMultilevel"/>
    <w:tmpl w:val="AFDE61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77A35"/>
    <w:multiLevelType w:val="hybridMultilevel"/>
    <w:tmpl w:val="41FCC14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6692B2E"/>
    <w:multiLevelType w:val="hybridMultilevel"/>
    <w:tmpl w:val="7FA671D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9D56109"/>
    <w:multiLevelType w:val="hybridMultilevel"/>
    <w:tmpl w:val="B8B6C09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0D423D31"/>
    <w:multiLevelType w:val="hybridMultilevel"/>
    <w:tmpl w:val="7DACAA7A"/>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5">
    <w:nsid w:val="18CE437B"/>
    <w:multiLevelType w:val="hybridMultilevel"/>
    <w:tmpl w:val="0BE22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9F09FB"/>
    <w:multiLevelType w:val="hybridMultilevel"/>
    <w:tmpl w:val="174A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B6E56"/>
    <w:multiLevelType w:val="hybridMultilevel"/>
    <w:tmpl w:val="FD101D00"/>
    <w:lvl w:ilvl="0" w:tplc="A1141A6C">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8EA237F"/>
    <w:multiLevelType w:val="hybridMultilevel"/>
    <w:tmpl w:val="F58E0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D035992"/>
    <w:multiLevelType w:val="hybridMultilevel"/>
    <w:tmpl w:val="0A780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3F0568"/>
    <w:multiLevelType w:val="hybridMultilevel"/>
    <w:tmpl w:val="319CA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AA1625"/>
    <w:multiLevelType w:val="hybridMultilevel"/>
    <w:tmpl w:val="A0DCB0BC"/>
    <w:lvl w:ilvl="0" w:tplc="B8925A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FDC6673"/>
    <w:multiLevelType w:val="hybridMultilevel"/>
    <w:tmpl w:val="963AAECC"/>
    <w:lvl w:ilvl="0" w:tplc="0409000F">
      <w:start w:val="1"/>
      <w:numFmt w:val="decimal"/>
      <w:lvlText w:val="%1."/>
      <w:lvlJc w:val="left"/>
      <w:pPr>
        <w:ind w:left="477" w:hanging="36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3">
    <w:nsid w:val="522B7E02"/>
    <w:multiLevelType w:val="hybridMultilevel"/>
    <w:tmpl w:val="D9C85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197267"/>
    <w:multiLevelType w:val="hybridMultilevel"/>
    <w:tmpl w:val="3094053C"/>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15">
    <w:nsid w:val="5B13431E"/>
    <w:multiLevelType w:val="hybridMultilevel"/>
    <w:tmpl w:val="3D80E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7953EE"/>
    <w:multiLevelType w:val="hybridMultilevel"/>
    <w:tmpl w:val="04FA51B4"/>
    <w:lvl w:ilvl="0" w:tplc="0409000F">
      <w:start w:val="1"/>
      <w:numFmt w:val="decimal"/>
      <w:lvlText w:val="%1."/>
      <w:lvlJc w:val="left"/>
      <w:pPr>
        <w:tabs>
          <w:tab w:val="num" w:pos="360"/>
        </w:tabs>
        <w:ind w:left="360" w:hanging="360"/>
      </w:pPr>
      <w:rPr>
        <w:rFonts w:hint="default"/>
      </w:rPr>
    </w:lvl>
    <w:lvl w:ilvl="1" w:tplc="91C00C2E">
      <w:start w:val="1"/>
      <w:numFmt w:val="upperLetter"/>
      <w:lvlText w:val="%2."/>
      <w:lvlJc w:val="left"/>
      <w:pPr>
        <w:tabs>
          <w:tab w:val="num" w:pos="810"/>
        </w:tabs>
        <w:ind w:left="810" w:hanging="360"/>
      </w:pPr>
      <w:rPr>
        <w:rFonts w:hint="default"/>
        <w:b/>
        <w:bCs/>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nsid w:val="658F5C63"/>
    <w:multiLevelType w:val="hybridMultilevel"/>
    <w:tmpl w:val="254C4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900215"/>
    <w:multiLevelType w:val="hybridMultilevel"/>
    <w:tmpl w:val="06CAB6A4"/>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num w:numId="1">
    <w:abstractNumId w:val="16"/>
  </w:num>
  <w:num w:numId="2">
    <w:abstractNumId w:val="0"/>
  </w:num>
  <w:num w:numId="3">
    <w:abstractNumId w:val="13"/>
  </w:num>
  <w:num w:numId="4">
    <w:abstractNumId w:val="17"/>
  </w:num>
  <w:num w:numId="5">
    <w:abstractNumId w:val="1"/>
  </w:num>
  <w:num w:numId="6">
    <w:abstractNumId w:val="3"/>
  </w:num>
  <w:num w:numId="7">
    <w:abstractNumId w:val="9"/>
  </w:num>
  <w:num w:numId="8">
    <w:abstractNumId w:val="12"/>
  </w:num>
  <w:num w:numId="9">
    <w:abstractNumId w:val="4"/>
  </w:num>
  <w:num w:numId="10">
    <w:abstractNumId w:val="14"/>
  </w:num>
  <w:num w:numId="11">
    <w:abstractNumId w:val="18"/>
  </w:num>
  <w:num w:numId="12">
    <w:abstractNumId w:val="6"/>
  </w:num>
  <w:num w:numId="13">
    <w:abstractNumId w:val="5"/>
  </w:num>
  <w:num w:numId="14">
    <w:abstractNumId w:val="10"/>
  </w:num>
  <w:num w:numId="15">
    <w:abstractNumId w:val="8"/>
  </w:num>
  <w:num w:numId="16">
    <w:abstractNumId w:val="15"/>
  </w:num>
  <w:num w:numId="17">
    <w:abstractNumId w:val="2"/>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AC3613"/>
    <w:rsid w:val="00015825"/>
    <w:rsid w:val="00020B7D"/>
    <w:rsid w:val="00020F56"/>
    <w:rsid w:val="00021248"/>
    <w:rsid w:val="00035CE0"/>
    <w:rsid w:val="000455D7"/>
    <w:rsid w:val="0004705A"/>
    <w:rsid w:val="000539D8"/>
    <w:rsid w:val="000578CD"/>
    <w:rsid w:val="00063B41"/>
    <w:rsid w:val="0008540C"/>
    <w:rsid w:val="000924C4"/>
    <w:rsid w:val="000C0454"/>
    <w:rsid w:val="000C2ABF"/>
    <w:rsid w:val="000D6809"/>
    <w:rsid w:val="000F1330"/>
    <w:rsid w:val="001052D2"/>
    <w:rsid w:val="00127F0F"/>
    <w:rsid w:val="001305B2"/>
    <w:rsid w:val="001606DA"/>
    <w:rsid w:val="001650BA"/>
    <w:rsid w:val="00180260"/>
    <w:rsid w:val="001B3AF1"/>
    <w:rsid w:val="001B59D3"/>
    <w:rsid w:val="001C15DC"/>
    <w:rsid w:val="001D5705"/>
    <w:rsid w:val="001F7C17"/>
    <w:rsid w:val="002273F3"/>
    <w:rsid w:val="00252435"/>
    <w:rsid w:val="00255D3D"/>
    <w:rsid w:val="002640D2"/>
    <w:rsid w:val="00267E74"/>
    <w:rsid w:val="00270806"/>
    <w:rsid w:val="00272E5A"/>
    <w:rsid w:val="002835EA"/>
    <w:rsid w:val="0029015A"/>
    <w:rsid w:val="0029141F"/>
    <w:rsid w:val="0029494B"/>
    <w:rsid w:val="002969E2"/>
    <w:rsid w:val="002A5CAE"/>
    <w:rsid w:val="002D4115"/>
    <w:rsid w:val="002D70DB"/>
    <w:rsid w:val="00317D45"/>
    <w:rsid w:val="0032303E"/>
    <w:rsid w:val="00326925"/>
    <w:rsid w:val="00336173"/>
    <w:rsid w:val="003411B8"/>
    <w:rsid w:val="003634DA"/>
    <w:rsid w:val="00372F58"/>
    <w:rsid w:val="003B3472"/>
    <w:rsid w:val="003D14CA"/>
    <w:rsid w:val="003E7E6B"/>
    <w:rsid w:val="003E7EDD"/>
    <w:rsid w:val="004066A3"/>
    <w:rsid w:val="00412AE6"/>
    <w:rsid w:val="004137D5"/>
    <w:rsid w:val="00427C4A"/>
    <w:rsid w:val="0045600B"/>
    <w:rsid w:val="004717FC"/>
    <w:rsid w:val="00480D7B"/>
    <w:rsid w:val="00486080"/>
    <w:rsid w:val="00495B2E"/>
    <w:rsid w:val="00496084"/>
    <w:rsid w:val="004A29DF"/>
    <w:rsid w:val="004F26B0"/>
    <w:rsid w:val="00505ECC"/>
    <w:rsid w:val="00535A17"/>
    <w:rsid w:val="00573CFA"/>
    <w:rsid w:val="00574E4B"/>
    <w:rsid w:val="0058563B"/>
    <w:rsid w:val="00587D0E"/>
    <w:rsid w:val="005959EC"/>
    <w:rsid w:val="005A71F0"/>
    <w:rsid w:val="005B4C98"/>
    <w:rsid w:val="005C08BF"/>
    <w:rsid w:val="005D0FDC"/>
    <w:rsid w:val="005D59B8"/>
    <w:rsid w:val="005D792C"/>
    <w:rsid w:val="005F1AA0"/>
    <w:rsid w:val="00603C92"/>
    <w:rsid w:val="006229FE"/>
    <w:rsid w:val="00650025"/>
    <w:rsid w:val="006578CB"/>
    <w:rsid w:val="0068066B"/>
    <w:rsid w:val="006C7CF4"/>
    <w:rsid w:val="006D6231"/>
    <w:rsid w:val="006E0FCD"/>
    <w:rsid w:val="006E19BF"/>
    <w:rsid w:val="006F2A65"/>
    <w:rsid w:val="006F38D2"/>
    <w:rsid w:val="00703603"/>
    <w:rsid w:val="007119E6"/>
    <w:rsid w:val="0072372A"/>
    <w:rsid w:val="0072375A"/>
    <w:rsid w:val="007466AF"/>
    <w:rsid w:val="00786A4C"/>
    <w:rsid w:val="007935CE"/>
    <w:rsid w:val="00796679"/>
    <w:rsid w:val="007A6EB0"/>
    <w:rsid w:val="007D13BA"/>
    <w:rsid w:val="007E1E63"/>
    <w:rsid w:val="007E6905"/>
    <w:rsid w:val="007F3705"/>
    <w:rsid w:val="0080749F"/>
    <w:rsid w:val="008178BF"/>
    <w:rsid w:val="00821301"/>
    <w:rsid w:val="008277A0"/>
    <w:rsid w:val="008418CB"/>
    <w:rsid w:val="0085346E"/>
    <w:rsid w:val="008539F8"/>
    <w:rsid w:val="0086169F"/>
    <w:rsid w:val="0086694B"/>
    <w:rsid w:val="00867D82"/>
    <w:rsid w:val="00877B5E"/>
    <w:rsid w:val="008C325B"/>
    <w:rsid w:val="008C414A"/>
    <w:rsid w:val="008F5C58"/>
    <w:rsid w:val="009002AB"/>
    <w:rsid w:val="00902AAD"/>
    <w:rsid w:val="00931AAF"/>
    <w:rsid w:val="009372CE"/>
    <w:rsid w:val="009379ED"/>
    <w:rsid w:val="00940248"/>
    <w:rsid w:val="009529CC"/>
    <w:rsid w:val="00964903"/>
    <w:rsid w:val="009960C7"/>
    <w:rsid w:val="00997147"/>
    <w:rsid w:val="009A1052"/>
    <w:rsid w:val="009A285D"/>
    <w:rsid w:val="009C4D5A"/>
    <w:rsid w:val="009D0B29"/>
    <w:rsid w:val="009E04A4"/>
    <w:rsid w:val="009E5061"/>
    <w:rsid w:val="009E6BB9"/>
    <w:rsid w:val="00A23A4F"/>
    <w:rsid w:val="00A45984"/>
    <w:rsid w:val="00A46882"/>
    <w:rsid w:val="00A72A87"/>
    <w:rsid w:val="00A7363B"/>
    <w:rsid w:val="00A85C1C"/>
    <w:rsid w:val="00A962D9"/>
    <w:rsid w:val="00A97DFD"/>
    <w:rsid w:val="00AB4616"/>
    <w:rsid w:val="00AC3613"/>
    <w:rsid w:val="00AE5088"/>
    <w:rsid w:val="00B046C0"/>
    <w:rsid w:val="00B1374E"/>
    <w:rsid w:val="00B15ADF"/>
    <w:rsid w:val="00B16434"/>
    <w:rsid w:val="00B17AB4"/>
    <w:rsid w:val="00B51016"/>
    <w:rsid w:val="00B537FF"/>
    <w:rsid w:val="00B609A5"/>
    <w:rsid w:val="00B62512"/>
    <w:rsid w:val="00B64868"/>
    <w:rsid w:val="00B66B05"/>
    <w:rsid w:val="00B71EA7"/>
    <w:rsid w:val="00B87CC4"/>
    <w:rsid w:val="00B96C1B"/>
    <w:rsid w:val="00BB660A"/>
    <w:rsid w:val="00BB71C5"/>
    <w:rsid w:val="00BF1CD4"/>
    <w:rsid w:val="00BF2C17"/>
    <w:rsid w:val="00C06D2E"/>
    <w:rsid w:val="00C2672C"/>
    <w:rsid w:val="00C33451"/>
    <w:rsid w:val="00C519B5"/>
    <w:rsid w:val="00C52449"/>
    <w:rsid w:val="00C667FE"/>
    <w:rsid w:val="00C80D23"/>
    <w:rsid w:val="00C82019"/>
    <w:rsid w:val="00C9036C"/>
    <w:rsid w:val="00C91DB5"/>
    <w:rsid w:val="00CA79BE"/>
    <w:rsid w:val="00CB20F6"/>
    <w:rsid w:val="00CC3281"/>
    <w:rsid w:val="00CC4BB9"/>
    <w:rsid w:val="00CE55D7"/>
    <w:rsid w:val="00D06B89"/>
    <w:rsid w:val="00D15C1E"/>
    <w:rsid w:val="00D66969"/>
    <w:rsid w:val="00D7797B"/>
    <w:rsid w:val="00D82906"/>
    <w:rsid w:val="00DA4127"/>
    <w:rsid w:val="00DB1EDF"/>
    <w:rsid w:val="00DB3770"/>
    <w:rsid w:val="00DB423D"/>
    <w:rsid w:val="00DC7941"/>
    <w:rsid w:val="00DD17FF"/>
    <w:rsid w:val="00DD4A65"/>
    <w:rsid w:val="00E32C8F"/>
    <w:rsid w:val="00E3305D"/>
    <w:rsid w:val="00E703F6"/>
    <w:rsid w:val="00E77586"/>
    <w:rsid w:val="00E97837"/>
    <w:rsid w:val="00EA0DD2"/>
    <w:rsid w:val="00EA6975"/>
    <w:rsid w:val="00EB4DEA"/>
    <w:rsid w:val="00EB7CAA"/>
    <w:rsid w:val="00EC0F3B"/>
    <w:rsid w:val="00EC5EEA"/>
    <w:rsid w:val="00ED4837"/>
    <w:rsid w:val="00EF327B"/>
    <w:rsid w:val="00F20E92"/>
    <w:rsid w:val="00F34F61"/>
    <w:rsid w:val="00F43D3C"/>
    <w:rsid w:val="00F56FA1"/>
    <w:rsid w:val="00F6742A"/>
    <w:rsid w:val="00F82242"/>
    <w:rsid w:val="00F952A9"/>
    <w:rsid w:val="00F97E89"/>
    <w:rsid w:val="00FA6287"/>
    <w:rsid w:val="00FB05C2"/>
    <w:rsid w:val="00FE2D17"/>
    <w:rsid w:val="00FF218C"/>
    <w:rsid w:val="00FF54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0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51016"/>
    <w:pPr>
      <w:widowControl w:val="0"/>
      <w:autoSpaceDE w:val="0"/>
      <w:autoSpaceDN w:val="0"/>
      <w:adjustRightInd w:val="0"/>
      <w:ind w:left="360"/>
    </w:pPr>
  </w:style>
  <w:style w:type="paragraph" w:styleId="Footer">
    <w:name w:val="footer"/>
    <w:basedOn w:val="Normal"/>
    <w:link w:val="FooterChar"/>
    <w:uiPriority w:val="99"/>
    <w:rsid w:val="00AC3613"/>
    <w:pPr>
      <w:tabs>
        <w:tab w:val="center" w:pos="4320"/>
        <w:tab w:val="right" w:pos="8640"/>
      </w:tabs>
    </w:pPr>
  </w:style>
  <w:style w:type="character" w:styleId="PageNumber">
    <w:name w:val="page number"/>
    <w:basedOn w:val="DefaultParagraphFont"/>
    <w:rsid w:val="00AC3613"/>
  </w:style>
  <w:style w:type="paragraph" w:styleId="ListParagraph">
    <w:name w:val="List Paragraph"/>
    <w:basedOn w:val="Normal"/>
    <w:uiPriority w:val="34"/>
    <w:qFormat/>
    <w:rsid w:val="00A23A4F"/>
    <w:pPr>
      <w:ind w:left="720"/>
      <w:contextualSpacing/>
    </w:pPr>
  </w:style>
  <w:style w:type="paragraph" w:styleId="Header">
    <w:name w:val="header"/>
    <w:basedOn w:val="Normal"/>
    <w:link w:val="HeaderChar"/>
    <w:uiPriority w:val="99"/>
    <w:unhideWhenUsed/>
    <w:rsid w:val="00EC0F3B"/>
    <w:pPr>
      <w:tabs>
        <w:tab w:val="center" w:pos="4680"/>
        <w:tab w:val="right" w:pos="9360"/>
      </w:tabs>
    </w:pPr>
  </w:style>
  <w:style w:type="character" w:customStyle="1" w:styleId="HeaderChar">
    <w:name w:val="Header Char"/>
    <w:basedOn w:val="DefaultParagraphFont"/>
    <w:link w:val="Header"/>
    <w:uiPriority w:val="99"/>
    <w:rsid w:val="00EC0F3B"/>
    <w:rPr>
      <w:sz w:val="24"/>
      <w:szCs w:val="24"/>
    </w:rPr>
  </w:style>
  <w:style w:type="paragraph" w:styleId="BalloonText">
    <w:name w:val="Balloon Text"/>
    <w:basedOn w:val="Normal"/>
    <w:link w:val="BalloonTextChar"/>
    <w:uiPriority w:val="99"/>
    <w:semiHidden/>
    <w:unhideWhenUsed/>
    <w:rsid w:val="00EC0F3B"/>
    <w:rPr>
      <w:rFonts w:ascii="Tahoma" w:hAnsi="Tahoma" w:cs="Tahoma"/>
      <w:sz w:val="16"/>
      <w:szCs w:val="16"/>
    </w:rPr>
  </w:style>
  <w:style w:type="character" w:customStyle="1" w:styleId="BalloonTextChar">
    <w:name w:val="Balloon Text Char"/>
    <w:basedOn w:val="DefaultParagraphFont"/>
    <w:link w:val="BalloonText"/>
    <w:uiPriority w:val="99"/>
    <w:semiHidden/>
    <w:rsid w:val="00EC0F3B"/>
    <w:rPr>
      <w:rFonts w:ascii="Tahoma" w:hAnsi="Tahoma" w:cs="Tahoma"/>
      <w:sz w:val="16"/>
      <w:szCs w:val="16"/>
    </w:rPr>
  </w:style>
  <w:style w:type="character" w:customStyle="1" w:styleId="FooterChar">
    <w:name w:val="Footer Char"/>
    <w:basedOn w:val="DefaultParagraphFont"/>
    <w:link w:val="Footer"/>
    <w:uiPriority w:val="99"/>
    <w:rsid w:val="00E32C8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TOWN OF FARMINGTON</vt:lpstr>
    </vt:vector>
  </TitlesOfParts>
  <Company>Rochester School District</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creator>Scruton_28</dc:creator>
  <cp:lastModifiedBy>sanger.b</cp:lastModifiedBy>
  <cp:revision>2</cp:revision>
  <dcterms:created xsi:type="dcterms:W3CDTF">2011-10-03T00:33:00Z</dcterms:created>
  <dcterms:modified xsi:type="dcterms:W3CDTF">2011-10-03T00:33:00Z</dcterms:modified>
</cp:coreProperties>
</file>