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16" w:rsidRDefault="00FB4D3B" w:rsidP="00FB4D3B">
      <w:pPr>
        <w:spacing w:after="0" w:line="251" w:lineRule="auto"/>
        <w:ind w:left="2359" w:firstLine="360"/>
      </w:pPr>
      <w:r>
        <w:rPr>
          <w:rFonts w:ascii="Arial" w:eastAsia="Arial" w:hAnsi="Arial" w:cs="Arial"/>
          <w:b/>
          <w:sz w:val="32"/>
        </w:rPr>
        <w:t>Town of Brookfield</w:t>
      </w:r>
    </w:p>
    <w:p w:rsidR="007E2816" w:rsidRDefault="00FE77BD" w:rsidP="00FB4D3B">
      <w:pPr>
        <w:spacing w:after="0" w:line="251" w:lineRule="auto"/>
        <w:ind w:left="2719" w:firstLine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4580839</wp:posOffset>
            </wp:positionH>
            <wp:positionV relativeFrom="paragraph">
              <wp:posOffset>216710</wp:posOffset>
            </wp:positionV>
            <wp:extent cx="1257300" cy="1143000"/>
            <wp:effectExtent l="0" t="0" r="0" b="0"/>
            <wp:wrapSquare wrapText="bothSides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2"/>
        </w:rPr>
        <w:t>267 Wentworth Road Brookfield, NH 03872</w:t>
      </w:r>
    </w:p>
    <w:p w:rsidR="007E2816" w:rsidRDefault="00FE77BD" w:rsidP="00FB4D3B">
      <w:pPr>
        <w:spacing w:after="0"/>
        <w:ind w:left="550" w:right="180" w:firstLine="890"/>
        <w:jc w:val="center"/>
      </w:pPr>
      <w:r>
        <w:rPr>
          <w:rFonts w:ascii="Arial" w:eastAsia="Arial" w:hAnsi="Arial" w:cs="Arial"/>
          <w:b/>
          <w:sz w:val="24"/>
        </w:rPr>
        <w:t xml:space="preserve">Board of Selectmen </w:t>
      </w:r>
      <w:r>
        <w:t xml:space="preserve"> </w:t>
      </w:r>
    </w:p>
    <w:p w:rsidR="007E2816" w:rsidRDefault="00FE77BD" w:rsidP="00FB4D3B">
      <w:pPr>
        <w:spacing w:after="0"/>
        <w:ind w:left="550" w:right="181" w:firstLine="890"/>
        <w:jc w:val="center"/>
      </w:pPr>
      <w:r>
        <w:rPr>
          <w:rFonts w:ascii="Arial" w:eastAsia="Arial" w:hAnsi="Arial" w:cs="Arial"/>
          <w:b/>
          <w:sz w:val="24"/>
        </w:rPr>
        <w:t xml:space="preserve">Meeting Agenda </w:t>
      </w:r>
      <w:r>
        <w:t xml:space="preserve"> </w:t>
      </w:r>
    </w:p>
    <w:p w:rsidR="007E2816" w:rsidRDefault="00FE77BD">
      <w:pPr>
        <w:spacing w:after="1"/>
        <w:ind w:left="0" w:right="15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7E2816" w:rsidRDefault="00FE77BD">
      <w:pPr>
        <w:spacing w:after="0"/>
        <w:ind w:left="2403" w:firstLine="0"/>
      </w:pPr>
      <w:r>
        <w:rPr>
          <w:rFonts w:ascii="Arial" w:eastAsia="Arial" w:hAnsi="Arial" w:cs="Arial"/>
          <w:b/>
          <w:sz w:val="24"/>
        </w:rPr>
        <w:t xml:space="preserve">Date: December </w:t>
      </w:r>
      <w:r w:rsidR="004D1D0F">
        <w:rPr>
          <w:rFonts w:ascii="Arial" w:eastAsia="Arial" w:hAnsi="Arial" w:cs="Arial"/>
          <w:b/>
          <w:sz w:val="24"/>
        </w:rPr>
        <w:t>16</w:t>
      </w:r>
      <w:r>
        <w:rPr>
          <w:rFonts w:ascii="Arial" w:eastAsia="Arial" w:hAnsi="Arial" w:cs="Arial"/>
          <w:b/>
          <w:sz w:val="24"/>
        </w:rPr>
        <w:t xml:space="preserve">, 2014 </w:t>
      </w:r>
      <w:r>
        <w:t xml:space="preserve"> </w:t>
      </w:r>
    </w:p>
    <w:p w:rsidR="007E2816" w:rsidRPr="00251659" w:rsidRDefault="007E2816">
      <w:pPr>
        <w:spacing w:after="0"/>
        <w:ind w:left="0" w:right="156" w:firstLine="0"/>
        <w:jc w:val="center"/>
        <w:rPr>
          <w:sz w:val="20"/>
          <w:szCs w:val="20"/>
        </w:rPr>
      </w:pPr>
    </w:p>
    <w:p w:rsidR="007E2816" w:rsidRPr="00251659" w:rsidRDefault="00FE77BD" w:rsidP="00FB4D3B">
      <w:pPr>
        <w:spacing w:after="0"/>
        <w:ind w:left="14" w:firstLine="0"/>
        <w:rPr>
          <w:sz w:val="20"/>
          <w:szCs w:val="20"/>
        </w:rPr>
      </w:pPr>
      <w:r w:rsidRPr="00251659">
        <w:rPr>
          <w:b/>
          <w:sz w:val="20"/>
          <w:szCs w:val="20"/>
        </w:rPr>
        <w:t xml:space="preserve"> </w:t>
      </w:r>
      <w:r w:rsidRPr="00251659">
        <w:rPr>
          <w:sz w:val="20"/>
          <w:szCs w:val="20"/>
        </w:rPr>
        <w:t xml:space="preserve"> 6:30pm </w:t>
      </w:r>
      <w:r w:rsidRPr="00251659">
        <w:rPr>
          <w:b/>
          <w:sz w:val="20"/>
          <w:szCs w:val="20"/>
        </w:rPr>
        <w:t xml:space="preserve">Meeting Called to Order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spacing w:after="0"/>
        <w:ind w:left="14" w:firstLine="0"/>
        <w:rPr>
          <w:sz w:val="20"/>
          <w:szCs w:val="20"/>
        </w:rPr>
      </w:pPr>
      <w:r w:rsidRPr="00251659">
        <w:rPr>
          <w:b/>
          <w:sz w:val="20"/>
          <w:szCs w:val="20"/>
        </w:rPr>
        <w:t xml:space="preserve">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Pledge of Allegiance  </w:t>
      </w:r>
    </w:p>
    <w:p w:rsidR="007E2816" w:rsidRDefault="00FE77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>Scheduled Speaker:</w:t>
      </w:r>
      <w:r w:rsidR="004D1D0F">
        <w:rPr>
          <w:sz w:val="20"/>
          <w:szCs w:val="20"/>
        </w:rPr>
        <w:t xml:space="preserve">  1) Jack Drinkwater of Medication Bridge@ Huggins </w:t>
      </w:r>
      <w:proofErr w:type="spellStart"/>
      <w:r w:rsidR="004D1D0F">
        <w:rPr>
          <w:sz w:val="20"/>
          <w:szCs w:val="20"/>
        </w:rPr>
        <w:t>Hosp</w:t>
      </w:r>
      <w:proofErr w:type="spellEnd"/>
    </w:p>
    <w:p w:rsidR="004D1D0F" w:rsidRPr="00251659" w:rsidRDefault="004D1D0F" w:rsidP="004D1D0F">
      <w:pPr>
        <w:ind w:left="705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ab/>
        <w:t xml:space="preserve">     2) Soil Scientist</w:t>
      </w:r>
      <w:r w:rsidR="000267F2">
        <w:rPr>
          <w:sz w:val="20"/>
          <w:szCs w:val="20"/>
        </w:rPr>
        <w:t xml:space="preserve">- </w:t>
      </w:r>
      <w:r w:rsidR="000267F2" w:rsidRPr="000267F2">
        <w:rPr>
          <w:rFonts w:ascii="Calibri" w:hAnsi="Calibri" w:cs="Segoe UI"/>
          <w:sz w:val="20"/>
          <w:szCs w:val="20"/>
          <w:lang w:val="en"/>
        </w:rPr>
        <w:t xml:space="preserve">Adam </w:t>
      </w:r>
      <w:proofErr w:type="spellStart"/>
      <w:r w:rsidR="000267F2" w:rsidRPr="000267F2">
        <w:rPr>
          <w:rFonts w:ascii="Calibri" w:hAnsi="Calibri" w:cs="Segoe UI"/>
          <w:sz w:val="20"/>
          <w:szCs w:val="20"/>
          <w:lang w:val="en"/>
        </w:rPr>
        <w:t>Doiron</w:t>
      </w:r>
      <w:proofErr w:type="spellEnd"/>
      <w:r w:rsidR="000267F2">
        <w:rPr>
          <w:rFonts w:ascii="Calibri" w:hAnsi="Calibri" w:cs="Segoe UI"/>
          <w:sz w:val="20"/>
          <w:szCs w:val="20"/>
          <w:lang w:val="en"/>
        </w:rPr>
        <w:t xml:space="preserve"> from </w:t>
      </w:r>
      <w:proofErr w:type="spellStart"/>
      <w:r w:rsidR="000267F2">
        <w:rPr>
          <w:rFonts w:ascii="Calibri" w:hAnsi="Calibri" w:cs="Segoe UI"/>
          <w:sz w:val="20"/>
          <w:szCs w:val="20"/>
          <w:lang w:val="en"/>
        </w:rPr>
        <w:t>Doiron</w:t>
      </w:r>
      <w:proofErr w:type="spellEnd"/>
      <w:r w:rsidR="000267F2">
        <w:rPr>
          <w:rFonts w:ascii="Calibri" w:hAnsi="Calibri" w:cs="Segoe UI"/>
          <w:sz w:val="20"/>
          <w:szCs w:val="20"/>
          <w:lang w:val="en"/>
        </w:rPr>
        <w:t xml:space="preserve"> Environmental</w:t>
      </w:r>
      <w:bookmarkStart w:id="0" w:name="_GoBack"/>
      <w:bookmarkEnd w:id="0"/>
      <w:r w:rsidR="000267F2">
        <w:rPr>
          <w:rFonts w:ascii="Calibri" w:hAnsi="Calibri" w:cs="Segoe UI"/>
          <w:sz w:val="20"/>
          <w:szCs w:val="20"/>
          <w:lang w:val="en"/>
        </w:rPr>
        <w:t xml:space="preserve"> Services</w:t>
      </w:r>
    </w:p>
    <w:p w:rsidR="007E2816" w:rsidRPr="00251659" w:rsidRDefault="00FE77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Correspondence  </w:t>
      </w:r>
    </w:p>
    <w:p w:rsidR="007E2816" w:rsidRPr="00251659" w:rsidRDefault="00FE77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>Approval of Minutes:</w:t>
      </w:r>
      <w:r w:rsidR="000267F2">
        <w:rPr>
          <w:sz w:val="20"/>
          <w:szCs w:val="20"/>
        </w:rPr>
        <w:t xml:space="preserve"> n/a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numPr>
          <w:ilvl w:val="0"/>
          <w:numId w:val="1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Public Comments  </w:t>
      </w:r>
    </w:p>
    <w:p w:rsidR="007E2816" w:rsidRPr="00251659" w:rsidRDefault="00FE77BD">
      <w:pPr>
        <w:spacing w:after="0"/>
        <w:ind w:left="734" w:firstLine="0"/>
        <w:rPr>
          <w:sz w:val="20"/>
          <w:szCs w:val="20"/>
        </w:rPr>
      </w:pPr>
      <w:r w:rsidRPr="00251659">
        <w:rPr>
          <w:sz w:val="20"/>
          <w:szCs w:val="20"/>
        </w:rPr>
        <w:t xml:space="preserve">  </w:t>
      </w:r>
    </w:p>
    <w:p w:rsidR="007E2816" w:rsidRPr="00251659" w:rsidRDefault="00FE77BD">
      <w:pPr>
        <w:spacing w:after="0"/>
        <w:ind w:left="-5" w:hanging="10"/>
        <w:rPr>
          <w:sz w:val="20"/>
          <w:szCs w:val="20"/>
        </w:rPr>
      </w:pPr>
      <w:r w:rsidRPr="00251659">
        <w:rPr>
          <w:sz w:val="20"/>
          <w:szCs w:val="20"/>
        </w:rPr>
        <w:t xml:space="preserve">7:30 </w:t>
      </w:r>
      <w:r w:rsidRPr="00251659">
        <w:rPr>
          <w:b/>
          <w:sz w:val="20"/>
          <w:szCs w:val="20"/>
        </w:rPr>
        <w:t xml:space="preserve">Reports of Town Officials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Treasurer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Tax Collector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Administrative Assistant/Assessor Clerk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Planning Board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Code Enforcement Officer/ Road Agent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Conservation Commission- 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Emergency Management Director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>Forest Fire Warden-</w:t>
      </w:r>
      <w:r w:rsidRPr="00251659">
        <w:rPr>
          <w:i/>
          <w:sz w:val="20"/>
          <w:szCs w:val="20"/>
        </w:rPr>
        <w:t xml:space="preserve">  </w:t>
      </w:r>
      <w:r w:rsidRPr="00251659">
        <w:rPr>
          <w:i/>
          <w:sz w:val="20"/>
          <w:szCs w:val="20"/>
        </w:rPr>
        <w:tab/>
      </w:r>
      <w:r w:rsidRPr="00251659">
        <w:rPr>
          <w:sz w:val="20"/>
          <w:szCs w:val="20"/>
        </w:rPr>
        <w:t xml:space="preserve">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Heritage Commission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Cemetery Trustees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Town Clerk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Website Statistics Quarterly- next update Dec.  </w:t>
      </w:r>
    </w:p>
    <w:p w:rsidR="007E2816" w:rsidRPr="00251659" w:rsidRDefault="00FE77BD">
      <w:pPr>
        <w:numPr>
          <w:ilvl w:val="0"/>
          <w:numId w:val="2"/>
        </w:numPr>
        <w:ind w:hanging="360"/>
        <w:rPr>
          <w:sz w:val="20"/>
          <w:szCs w:val="20"/>
        </w:rPr>
      </w:pPr>
      <w:r w:rsidRPr="00251659">
        <w:rPr>
          <w:sz w:val="20"/>
          <w:szCs w:val="20"/>
        </w:rPr>
        <w:t xml:space="preserve">Others Board/Committees  </w:t>
      </w:r>
    </w:p>
    <w:p w:rsidR="007E2816" w:rsidRPr="00251659" w:rsidRDefault="00FE77BD">
      <w:pPr>
        <w:spacing w:after="0"/>
        <w:ind w:left="14" w:firstLine="0"/>
        <w:rPr>
          <w:sz w:val="20"/>
          <w:szCs w:val="20"/>
        </w:rPr>
      </w:pPr>
      <w:r w:rsidRPr="00251659">
        <w:rPr>
          <w:sz w:val="20"/>
          <w:szCs w:val="20"/>
        </w:rPr>
        <w:t xml:space="preserve">  </w:t>
      </w:r>
    </w:p>
    <w:p w:rsidR="007E2816" w:rsidRPr="00251659" w:rsidRDefault="00FE77BD" w:rsidP="00FB4D3B">
      <w:pPr>
        <w:ind w:left="14"/>
        <w:rPr>
          <w:sz w:val="20"/>
          <w:szCs w:val="20"/>
        </w:rPr>
      </w:pPr>
      <w:r w:rsidRPr="00251659">
        <w:rPr>
          <w:sz w:val="20"/>
          <w:szCs w:val="20"/>
        </w:rPr>
        <w:t>8</w:t>
      </w:r>
      <w:r w:rsidRPr="00251659">
        <w:rPr>
          <w:b/>
          <w:sz w:val="20"/>
          <w:szCs w:val="20"/>
        </w:rPr>
        <w:t>:</w:t>
      </w:r>
      <w:r w:rsidRPr="00251659">
        <w:rPr>
          <w:sz w:val="20"/>
          <w:szCs w:val="20"/>
        </w:rPr>
        <w:t xml:space="preserve">00 </w:t>
      </w:r>
      <w:r w:rsidRPr="00251659">
        <w:rPr>
          <w:b/>
          <w:sz w:val="20"/>
          <w:szCs w:val="20"/>
        </w:rPr>
        <w:t xml:space="preserve">Old Business-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spacing w:after="6"/>
        <w:ind w:left="14" w:firstLine="0"/>
        <w:rPr>
          <w:sz w:val="20"/>
          <w:szCs w:val="20"/>
        </w:rPr>
      </w:pPr>
      <w:r w:rsidRPr="00251659">
        <w:rPr>
          <w:sz w:val="20"/>
          <w:szCs w:val="20"/>
        </w:rPr>
        <w:t xml:space="preserve">  </w:t>
      </w:r>
      <w:r w:rsidRPr="00251659">
        <w:rPr>
          <w:sz w:val="20"/>
          <w:szCs w:val="20"/>
        </w:rPr>
        <w:tab/>
        <w:t xml:space="preserve">  </w:t>
      </w:r>
      <w:r w:rsidRPr="00251659">
        <w:rPr>
          <w:sz w:val="20"/>
          <w:szCs w:val="20"/>
        </w:rPr>
        <w:tab/>
        <w:t xml:space="preserve">  </w:t>
      </w:r>
      <w:r w:rsidRPr="00251659">
        <w:rPr>
          <w:sz w:val="20"/>
          <w:szCs w:val="20"/>
        </w:rPr>
        <w:tab/>
        <w:t xml:space="preserve">     </w:t>
      </w:r>
    </w:p>
    <w:p w:rsidR="00FB4D3B" w:rsidRPr="00251659" w:rsidRDefault="00FE77BD" w:rsidP="004D1D0F">
      <w:pPr>
        <w:spacing w:after="0"/>
        <w:ind w:left="-5" w:hanging="10"/>
        <w:rPr>
          <w:sz w:val="20"/>
          <w:szCs w:val="20"/>
        </w:rPr>
      </w:pPr>
      <w:r w:rsidRPr="00251659">
        <w:rPr>
          <w:sz w:val="20"/>
          <w:szCs w:val="20"/>
        </w:rPr>
        <w:t xml:space="preserve">8:30 </w:t>
      </w:r>
      <w:r w:rsidRPr="00251659">
        <w:rPr>
          <w:b/>
          <w:sz w:val="20"/>
          <w:szCs w:val="20"/>
        </w:rPr>
        <w:t xml:space="preserve">New Business </w:t>
      </w:r>
      <w:r w:rsidRPr="00251659">
        <w:rPr>
          <w:sz w:val="20"/>
          <w:szCs w:val="20"/>
        </w:rPr>
        <w:t xml:space="preserve">– </w:t>
      </w:r>
    </w:p>
    <w:p w:rsidR="007E2816" w:rsidRPr="00251659" w:rsidRDefault="00FB4D3B" w:rsidP="00FB4D3B">
      <w:pPr>
        <w:spacing w:after="0"/>
        <w:ind w:left="-5" w:hanging="10"/>
        <w:rPr>
          <w:sz w:val="20"/>
          <w:szCs w:val="20"/>
        </w:rPr>
      </w:pPr>
      <w:r w:rsidRPr="00251659">
        <w:rPr>
          <w:sz w:val="20"/>
          <w:szCs w:val="20"/>
        </w:rPr>
        <w:tab/>
      </w:r>
      <w:r w:rsidRPr="00251659">
        <w:rPr>
          <w:sz w:val="20"/>
          <w:szCs w:val="20"/>
        </w:rPr>
        <w:tab/>
      </w:r>
      <w:r w:rsidR="00FE77BD" w:rsidRPr="00251659">
        <w:rPr>
          <w:sz w:val="20"/>
          <w:szCs w:val="20"/>
        </w:rPr>
        <w:t xml:space="preserve">   </w:t>
      </w:r>
      <w:r w:rsidR="00FE77BD" w:rsidRPr="00251659">
        <w:rPr>
          <w:i/>
          <w:sz w:val="20"/>
          <w:szCs w:val="20"/>
        </w:rPr>
        <w:t xml:space="preserve">  </w:t>
      </w:r>
      <w:r w:rsidR="00FE77BD" w:rsidRPr="00251659">
        <w:rPr>
          <w:i/>
          <w:sz w:val="20"/>
          <w:szCs w:val="20"/>
        </w:rPr>
        <w:tab/>
        <w:t xml:space="preserve">  </w:t>
      </w:r>
      <w:r w:rsidR="00FE77BD" w:rsidRPr="00251659">
        <w:rPr>
          <w:i/>
          <w:sz w:val="20"/>
          <w:szCs w:val="20"/>
        </w:rPr>
        <w:tab/>
        <w:t xml:space="preserve">  </w:t>
      </w:r>
      <w:r w:rsidR="00FE77BD" w:rsidRPr="00251659">
        <w:rPr>
          <w:i/>
          <w:sz w:val="20"/>
          <w:szCs w:val="20"/>
        </w:rPr>
        <w:tab/>
        <w:t xml:space="preserve">      </w:t>
      </w:r>
      <w:r w:rsidR="00FE77BD"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spacing w:after="0"/>
        <w:ind w:left="-5" w:hanging="10"/>
        <w:rPr>
          <w:sz w:val="20"/>
          <w:szCs w:val="20"/>
        </w:rPr>
      </w:pPr>
      <w:r w:rsidRPr="00251659">
        <w:rPr>
          <w:sz w:val="20"/>
          <w:szCs w:val="20"/>
        </w:rPr>
        <w:t xml:space="preserve">8:45 </w:t>
      </w:r>
      <w:r w:rsidRPr="00251659">
        <w:rPr>
          <w:b/>
          <w:sz w:val="20"/>
          <w:szCs w:val="20"/>
        </w:rPr>
        <w:t xml:space="preserve">Public Comments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ind w:left="14" w:firstLine="0"/>
        <w:rPr>
          <w:sz w:val="20"/>
          <w:szCs w:val="20"/>
        </w:rPr>
      </w:pPr>
      <w:r w:rsidRPr="00251659">
        <w:rPr>
          <w:b/>
          <w:sz w:val="20"/>
          <w:szCs w:val="20"/>
        </w:rPr>
        <w:t xml:space="preserve">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spacing w:after="0"/>
        <w:ind w:left="-5" w:hanging="10"/>
        <w:rPr>
          <w:sz w:val="20"/>
          <w:szCs w:val="20"/>
        </w:rPr>
      </w:pPr>
      <w:r w:rsidRPr="00251659">
        <w:rPr>
          <w:b/>
          <w:sz w:val="20"/>
          <w:szCs w:val="20"/>
        </w:rPr>
        <w:t xml:space="preserve">Bills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spacing w:after="0"/>
        <w:ind w:left="14" w:firstLine="0"/>
        <w:rPr>
          <w:sz w:val="20"/>
          <w:szCs w:val="20"/>
        </w:rPr>
      </w:pPr>
      <w:r w:rsidRPr="00251659">
        <w:rPr>
          <w:b/>
          <w:sz w:val="20"/>
          <w:szCs w:val="20"/>
        </w:rPr>
        <w:t xml:space="preserve"> </w:t>
      </w:r>
      <w:r w:rsidRPr="00251659">
        <w:rPr>
          <w:sz w:val="20"/>
          <w:szCs w:val="20"/>
        </w:rPr>
        <w:t xml:space="preserve"> </w:t>
      </w:r>
    </w:p>
    <w:p w:rsidR="007E2816" w:rsidRPr="00251659" w:rsidRDefault="00FE77BD">
      <w:pPr>
        <w:ind w:left="0" w:right="806"/>
        <w:rPr>
          <w:sz w:val="20"/>
          <w:szCs w:val="20"/>
        </w:rPr>
      </w:pPr>
      <w:r w:rsidRPr="00251659">
        <w:rPr>
          <w:b/>
          <w:sz w:val="20"/>
          <w:szCs w:val="20"/>
        </w:rPr>
        <w:t>Non-Public Session</w:t>
      </w:r>
      <w:r w:rsidRPr="00251659">
        <w:rPr>
          <w:sz w:val="20"/>
          <w:szCs w:val="20"/>
        </w:rPr>
        <w:t>* Non-Public Meetings: Per RSA 91-A (if needed</w:t>
      </w:r>
      <w:proofErr w:type="gramStart"/>
      <w:r w:rsidRPr="00251659">
        <w:rPr>
          <w:sz w:val="20"/>
          <w:szCs w:val="20"/>
        </w:rPr>
        <w:t xml:space="preserve">)  </w:t>
      </w:r>
      <w:r w:rsidRPr="00251659">
        <w:rPr>
          <w:b/>
          <w:sz w:val="20"/>
          <w:szCs w:val="20"/>
        </w:rPr>
        <w:t>Adjourn</w:t>
      </w:r>
      <w:proofErr w:type="gramEnd"/>
      <w:r w:rsidRPr="00251659">
        <w:rPr>
          <w:b/>
          <w:sz w:val="20"/>
          <w:szCs w:val="20"/>
        </w:rPr>
        <w:t xml:space="preserve"> </w:t>
      </w:r>
      <w:r w:rsidRPr="00251659">
        <w:rPr>
          <w:sz w:val="20"/>
          <w:szCs w:val="20"/>
        </w:rPr>
        <w:t xml:space="preserve"> </w:t>
      </w:r>
    </w:p>
    <w:p w:rsidR="00251659" w:rsidRDefault="00251659" w:rsidP="00251659">
      <w:pPr>
        <w:spacing w:after="0"/>
        <w:ind w:left="0" w:firstLine="0"/>
        <w:rPr>
          <w:b/>
          <w:sz w:val="20"/>
          <w:szCs w:val="20"/>
        </w:rPr>
      </w:pPr>
    </w:p>
    <w:p w:rsidR="00DA3818" w:rsidRDefault="00FE77BD" w:rsidP="00251659">
      <w:pPr>
        <w:spacing w:after="0"/>
        <w:ind w:left="0" w:firstLine="0"/>
        <w:rPr>
          <w:b/>
          <w:sz w:val="20"/>
          <w:szCs w:val="20"/>
        </w:rPr>
      </w:pPr>
      <w:r w:rsidRPr="00251659">
        <w:rPr>
          <w:b/>
          <w:sz w:val="20"/>
          <w:szCs w:val="20"/>
        </w:rPr>
        <w:t>Next Brookfield Selectmen Meeting:</w:t>
      </w:r>
    </w:p>
    <w:p w:rsidR="007E2816" w:rsidRPr="00251659" w:rsidRDefault="00FE77BD" w:rsidP="00DA3818">
      <w:pPr>
        <w:spacing w:after="0"/>
        <w:ind w:left="0" w:firstLine="0"/>
        <w:rPr>
          <w:sz w:val="20"/>
          <w:szCs w:val="20"/>
        </w:rPr>
      </w:pPr>
      <w:r w:rsidRPr="00251659">
        <w:rPr>
          <w:b/>
          <w:sz w:val="20"/>
          <w:szCs w:val="20"/>
        </w:rPr>
        <w:t xml:space="preserve">  </w:t>
      </w:r>
      <w:r w:rsidRPr="00251659">
        <w:rPr>
          <w:sz w:val="20"/>
          <w:szCs w:val="20"/>
        </w:rPr>
        <w:t xml:space="preserve">The Board of Selectmen meet on the 2nd and 4th Tuesday of each month (unless otherwise noted). </w:t>
      </w:r>
    </w:p>
    <w:p w:rsidR="007E2816" w:rsidRPr="00251659" w:rsidRDefault="00FE77BD">
      <w:pPr>
        <w:ind w:left="14"/>
        <w:rPr>
          <w:sz w:val="20"/>
          <w:szCs w:val="20"/>
        </w:rPr>
      </w:pPr>
      <w:r w:rsidRPr="00251659">
        <w:rPr>
          <w:sz w:val="20"/>
          <w:szCs w:val="20"/>
        </w:rPr>
        <w:t xml:space="preserve">Additional Meetings are scheduled as needed.  </w:t>
      </w:r>
    </w:p>
    <w:sectPr w:rsidR="007E2816" w:rsidRPr="00251659">
      <w:pgSz w:w="12240" w:h="15840"/>
      <w:pgMar w:top="1442" w:right="2442" w:bottom="1772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6D30"/>
    <w:multiLevelType w:val="hybridMultilevel"/>
    <w:tmpl w:val="2FFEAEAA"/>
    <w:lvl w:ilvl="0" w:tplc="2528B8A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B647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AA68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C51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2051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8F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67F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4FB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EF17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D219BE"/>
    <w:multiLevelType w:val="hybridMultilevel"/>
    <w:tmpl w:val="76CCCD94"/>
    <w:lvl w:ilvl="0" w:tplc="398E5814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AF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C9E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2C4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4E3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A76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095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52BC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AAB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16"/>
    <w:rsid w:val="000267F2"/>
    <w:rsid w:val="00251659"/>
    <w:rsid w:val="004D1D0F"/>
    <w:rsid w:val="00770731"/>
    <w:rsid w:val="007E2816"/>
    <w:rsid w:val="00DA3818"/>
    <w:rsid w:val="00DF76EA"/>
    <w:rsid w:val="00FB4444"/>
    <w:rsid w:val="00FB4D3B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6D875-09D7-411F-8534-BF747AFD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/>
      <w:ind w:left="360" w:firstLine="4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Brookfield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Brookfield</dc:title>
  <dc:subject/>
  <dc:creator>Susan Brown</dc:creator>
  <cp:keywords/>
  <cp:lastModifiedBy>Tax Assessor</cp:lastModifiedBy>
  <cp:revision>4</cp:revision>
  <cp:lastPrinted>2014-12-06T15:39:00Z</cp:lastPrinted>
  <dcterms:created xsi:type="dcterms:W3CDTF">2014-12-10T15:38:00Z</dcterms:created>
  <dcterms:modified xsi:type="dcterms:W3CDTF">2014-12-16T22:59:00Z</dcterms:modified>
</cp:coreProperties>
</file>