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Default="00447F1B">
      <w:pPr>
        <w:spacing w:line="432" w:lineRule="exact"/>
        <w:ind w:left="2723"/>
        <w:rPr>
          <w:rFonts w:ascii="Arial Black" w:eastAsia="Arial Black" w:hAnsi="Arial Black" w:cs="Arial Black"/>
          <w:sz w:val="32"/>
          <w:szCs w:val="32"/>
        </w:rPr>
      </w:pPr>
      <w:bookmarkStart w:id="0" w:name="_GoBack"/>
      <w:bookmarkEnd w:id="0"/>
      <w:r>
        <w:rPr>
          <w:rFonts w:ascii="Arial Black"/>
          <w:b/>
          <w:spacing w:val="-1"/>
          <w:sz w:val="32"/>
        </w:rPr>
        <w:t>Planning</w:t>
      </w:r>
      <w:r>
        <w:rPr>
          <w:rFonts w:ascii="Arial Black"/>
          <w:b/>
          <w:spacing w:val="-18"/>
          <w:sz w:val="32"/>
        </w:rPr>
        <w:t xml:space="preserve"> </w:t>
      </w:r>
      <w:r>
        <w:rPr>
          <w:rFonts w:ascii="Arial Black"/>
          <w:b/>
          <w:spacing w:val="-1"/>
          <w:sz w:val="32"/>
        </w:rPr>
        <w:t>Board</w:t>
      </w:r>
      <w:r>
        <w:rPr>
          <w:rFonts w:ascii="Arial Black"/>
          <w:b/>
          <w:spacing w:val="-20"/>
          <w:sz w:val="32"/>
        </w:rPr>
        <w:t xml:space="preserve"> </w:t>
      </w:r>
      <w:r w:rsidR="00136C13">
        <w:rPr>
          <w:rFonts w:ascii="Arial Black"/>
          <w:b/>
          <w:spacing w:val="-1"/>
          <w:sz w:val="32"/>
        </w:rPr>
        <w:t>Minutes</w:t>
      </w:r>
    </w:p>
    <w:p w:rsidR="00356A7F" w:rsidRDefault="00356A7F" w:rsidP="00A91446">
      <w:pPr>
        <w:pStyle w:val="BodyText"/>
        <w:tabs>
          <w:tab w:val="left" w:pos="2600"/>
        </w:tabs>
        <w:ind w:left="0"/>
        <w:rPr>
          <w:spacing w:val="-1"/>
        </w:rPr>
      </w:pPr>
    </w:p>
    <w:p w:rsidR="000C77FD" w:rsidRDefault="00447F1B" w:rsidP="00A91446">
      <w:pPr>
        <w:pStyle w:val="BodyText"/>
        <w:tabs>
          <w:tab w:val="left" w:pos="2600"/>
        </w:tabs>
        <w:ind w:left="0"/>
      </w:pPr>
      <w:r>
        <w:rPr>
          <w:spacing w:val="-1"/>
        </w:rPr>
        <w:t>DATE:</w:t>
      </w:r>
      <w:r>
        <w:rPr>
          <w:spacing w:val="-1"/>
        </w:rPr>
        <w:tab/>
      </w:r>
      <w:r w:rsidR="0099105D">
        <w:rPr>
          <w:spacing w:val="-1"/>
        </w:rPr>
        <w:t>September 7</w:t>
      </w:r>
      <w:r w:rsidR="00763145">
        <w:rPr>
          <w:spacing w:val="-1"/>
        </w:rPr>
        <w:t>, 2016</w:t>
      </w:r>
    </w:p>
    <w:p w:rsidR="000C77FD" w:rsidRDefault="00997FD8">
      <w:pPr>
        <w:rPr>
          <w:rFonts w:ascii="Calibri" w:eastAsia="Calibri" w:hAnsi="Calibri" w:cs="Calibri"/>
          <w:sz w:val="28"/>
          <w:szCs w:val="28"/>
        </w:rPr>
      </w:pPr>
      <w:r>
        <w:rPr>
          <w:rFonts w:ascii="Calibri" w:eastAsia="Calibri" w:hAnsi="Calibri" w:cs="Calibri"/>
          <w:sz w:val="28"/>
          <w:szCs w:val="28"/>
        </w:rPr>
        <w:t xml:space="preserve">Convened:  </w:t>
      </w:r>
      <w:r w:rsidR="00A00582">
        <w:rPr>
          <w:rFonts w:ascii="Calibri" w:eastAsia="Calibri" w:hAnsi="Calibri" w:cs="Calibri"/>
          <w:sz w:val="28"/>
          <w:szCs w:val="28"/>
        </w:rPr>
        <w:t>7pm.</w:t>
      </w:r>
    </w:p>
    <w:p w:rsidR="000C77FD" w:rsidRDefault="00447F1B" w:rsidP="005A34CB">
      <w:pPr>
        <w:pStyle w:val="BodyText"/>
        <w:ind w:left="0"/>
        <w:rPr>
          <w:rFonts w:cs="Calibri"/>
        </w:rPr>
      </w:pPr>
      <w:r>
        <w:rPr>
          <w:spacing w:val="-1"/>
        </w:rPr>
        <w:t>Members Present</w:t>
      </w:r>
      <w:r w:rsidR="00A00582">
        <w:rPr>
          <w:spacing w:val="-1"/>
        </w:rPr>
        <w:t>: Dave Killian, Russell Smith, Pam Marquis, and Sheila McCarthy</w:t>
      </w:r>
    </w:p>
    <w:p w:rsidR="000C77FD" w:rsidRDefault="000C77FD">
      <w:pPr>
        <w:spacing w:before="1"/>
        <w:rPr>
          <w:rFonts w:ascii="Calibri" w:eastAsia="Calibri" w:hAnsi="Calibri" w:cs="Calibri"/>
          <w:sz w:val="28"/>
          <w:szCs w:val="28"/>
        </w:rPr>
      </w:pPr>
    </w:p>
    <w:p w:rsidR="00A00582" w:rsidRDefault="000373B6" w:rsidP="000373B6">
      <w:pPr>
        <w:rPr>
          <w:rFonts w:ascii="Calibri" w:eastAsia="Calibri" w:hAnsi="Calibri" w:cs="Calibri"/>
          <w:sz w:val="28"/>
          <w:szCs w:val="28"/>
        </w:rPr>
      </w:pPr>
      <w:r w:rsidRPr="00DB0D13">
        <w:rPr>
          <w:rFonts w:ascii="Calibri" w:eastAsia="Calibri" w:hAnsi="Calibri" w:cs="Calibri"/>
          <w:b/>
          <w:sz w:val="28"/>
          <w:szCs w:val="28"/>
          <w:u w:val="single"/>
        </w:rPr>
        <w:t>NEW BUSINESS</w:t>
      </w:r>
      <w:r>
        <w:rPr>
          <w:rFonts w:ascii="Calibri" w:eastAsia="Calibri" w:hAnsi="Calibri" w:cs="Calibri"/>
          <w:sz w:val="28"/>
          <w:szCs w:val="28"/>
        </w:rPr>
        <w:t>:</w:t>
      </w:r>
      <w:r w:rsidR="00DB19A0">
        <w:rPr>
          <w:rFonts w:ascii="Calibri" w:eastAsia="Calibri" w:hAnsi="Calibri" w:cs="Calibri"/>
          <w:sz w:val="28"/>
          <w:szCs w:val="28"/>
        </w:rPr>
        <w:t xml:space="preserve">  </w:t>
      </w:r>
    </w:p>
    <w:p w:rsidR="006721BA" w:rsidRDefault="00A00582" w:rsidP="00A00582">
      <w:pPr>
        <w:ind w:firstLine="360"/>
        <w:rPr>
          <w:rFonts w:ascii="Calibri" w:eastAsia="Calibri" w:hAnsi="Calibri" w:cs="Calibri"/>
          <w:sz w:val="28"/>
          <w:szCs w:val="28"/>
        </w:rPr>
      </w:pPr>
      <w:r>
        <w:rPr>
          <w:rFonts w:ascii="Calibri" w:eastAsia="Calibri" w:hAnsi="Calibri" w:cs="Calibri"/>
          <w:sz w:val="28"/>
          <w:szCs w:val="28"/>
        </w:rPr>
        <w:t>-</w:t>
      </w:r>
      <w:r w:rsidR="006721BA" w:rsidRPr="00DB0D13">
        <w:rPr>
          <w:rFonts w:ascii="Calibri" w:eastAsia="Calibri" w:hAnsi="Calibri" w:cs="Calibri"/>
          <w:sz w:val="28"/>
          <w:szCs w:val="28"/>
          <w:u w:val="single"/>
        </w:rPr>
        <w:t>Building Commissioner</w:t>
      </w:r>
      <w:r w:rsidR="006721BA">
        <w:rPr>
          <w:rFonts w:ascii="Calibri" w:eastAsia="Calibri" w:hAnsi="Calibri" w:cs="Calibri"/>
          <w:sz w:val="28"/>
          <w:szCs w:val="28"/>
        </w:rPr>
        <w:t>: looking for help with</w:t>
      </w:r>
      <w:r w:rsidR="000408D1">
        <w:rPr>
          <w:rFonts w:ascii="Calibri" w:eastAsia="Calibri" w:hAnsi="Calibri" w:cs="Calibri"/>
          <w:sz w:val="28"/>
          <w:szCs w:val="28"/>
        </w:rPr>
        <w:t xml:space="preserve"> regards to stone wall removal, he asked the board to look at Chapter 266 section 105 and he is looking</w:t>
      </w:r>
      <w:r w:rsidR="006721BA">
        <w:rPr>
          <w:rFonts w:ascii="Calibri" w:eastAsia="Calibri" w:hAnsi="Calibri" w:cs="Calibri"/>
          <w:sz w:val="28"/>
          <w:szCs w:val="28"/>
        </w:rPr>
        <w:t xml:space="preserve"> for any advice. </w:t>
      </w:r>
      <w:r>
        <w:rPr>
          <w:rFonts w:ascii="Calibri" w:eastAsia="Calibri" w:hAnsi="Calibri" w:cs="Calibri"/>
          <w:sz w:val="28"/>
          <w:szCs w:val="28"/>
        </w:rPr>
        <w:t>Pam says that this has been in place fo</w:t>
      </w:r>
      <w:r w:rsidR="002C5347">
        <w:rPr>
          <w:rFonts w:ascii="Calibri" w:eastAsia="Calibri" w:hAnsi="Calibri" w:cs="Calibri"/>
          <w:sz w:val="28"/>
          <w:szCs w:val="28"/>
        </w:rPr>
        <w:t>r years and the Secretary</w:t>
      </w:r>
      <w:r>
        <w:rPr>
          <w:rFonts w:ascii="Calibri" w:eastAsia="Calibri" w:hAnsi="Calibri" w:cs="Calibri"/>
          <w:sz w:val="28"/>
          <w:szCs w:val="28"/>
        </w:rPr>
        <w:t xml:space="preserve"> of Environmental Affairs</w:t>
      </w:r>
      <w:r w:rsidR="000408D1">
        <w:rPr>
          <w:rFonts w:ascii="Calibri" w:eastAsia="Calibri" w:hAnsi="Calibri" w:cs="Calibri"/>
          <w:sz w:val="28"/>
          <w:szCs w:val="28"/>
        </w:rPr>
        <w:t xml:space="preserve"> will be able to help</w:t>
      </w:r>
      <w:r>
        <w:rPr>
          <w:rFonts w:ascii="Calibri" w:eastAsia="Calibri" w:hAnsi="Calibri" w:cs="Calibri"/>
          <w:sz w:val="28"/>
          <w:szCs w:val="28"/>
        </w:rPr>
        <w:t xml:space="preserve">, and to go to them. Secretary of Affairs may give him a determination. </w:t>
      </w:r>
      <w:r w:rsidR="000408D1">
        <w:rPr>
          <w:rFonts w:ascii="Calibri" w:eastAsia="Calibri" w:hAnsi="Calibri" w:cs="Calibri"/>
          <w:sz w:val="28"/>
          <w:szCs w:val="28"/>
        </w:rPr>
        <w:t>The Planning Board Clerk will contact the Building Inspector and let him know.</w:t>
      </w:r>
    </w:p>
    <w:p w:rsidR="00A00582" w:rsidRDefault="00A00582" w:rsidP="000373B6">
      <w:pPr>
        <w:rPr>
          <w:rFonts w:ascii="Calibri" w:eastAsia="Calibri" w:hAnsi="Calibri" w:cs="Calibri"/>
          <w:sz w:val="28"/>
          <w:szCs w:val="28"/>
        </w:rPr>
      </w:pPr>
    </w:p>
    <w:p w:rsidR="006721BA" w:rsidRPr="00DA47EE" w:rsidRDefault="006721BA" w:rsidP="00DA47EE">
      <w:pPr>
        <w:rPr>
          <w:rFonts w:ascii="Calibri" w:eastAsia="Calibri" w:hAnsi="Calibri" w:cs="Calibri"/>
          <w:sz w:val="28"/>
          <w:szCs w:val="28"/>
        </w:rPr>
      </w:pPr>
      <w:r w:rsidRPr="00DB0D13">
        <w:rPr>
          <w:rFonts w:ascii="Calibri" w:eastAsia="Calibri" w:hAnsi="Calibri" w:cs="Calibri"/>
          <w:sz w:val="28"/>
          <w:szCs w:val="28"/>
          <w:u w:val="single"/>
        </w:rPr>
        <w:t>Henry Stebbins</w:t>
      </w:r>
      <w:r w:rsidRPr="00DA47EE">
        <w:rPr>
          <w:rFonts w:ascii="Calibri" w:eastAsia="Calibri" w:hAnsi="Calibri" w:cs="Calibri"/>
          <w:sz w:val="28"/>
          <w:szCs w:val="28"/>
        </w:rPr>
        <w:t xml:space="preserve"> has property on Lynwood Ave, in Sherman Lake Area, of 8-10</w:t>
      </w:r>
      <w:r w:rsidRPr="00DA47EE">
        <w:rPr>
          <w:rFonts w:ascii="Calibri" w:eastAsia="Calibri" w:hAnsi="Calibri" w:cs="Calibri"/>
          <w:sz w:val="28"/>
          <w:szCs w:val="28"/>
          <w:vertAlign w:val="superscript"/>
        </w:rPr>
        <w:t>th</w:t>
      </w:r>
      <w:r w:rsidRPr="00DA47EE">
        <w:rPr>
          <w:rFonts w:ascii="Calibri" w:eastAsia="Calibri" w:hAnsi="Calibri" w:cs="Calibri"/>
          <w:sz w:val="28"/>
          <w:szCs w:val="28"/>
        </w:rPr>
        <w:t xml:space="preserve"> of an acre. He wants to donate it back to the town, how does he do that? 401-595-8592 (phone)</w:t>
      </w:r>
      <w:r w:rsidR="00A00582" w:rsidRPr="00DA47EE">
        <w:rPr>
          <w:rFonts w:ascii="Calibri" w:eastAsia="Calibri" w:hAnsi="Calibri" w:cs="Calibri"/>
          <w:sz w:val="28"/>
          <w:szCs w:val="28"/>
        </w:rPr>
        <w:t>. Henry will need to go to the Selectmen in order to get it on the Town Warrant for Town approval.  The Select</w:t>
      </w:r>
      <w:r w:rsidR="00CB69B3" w:rsidRPr="00DA47EE">
        <w:rPr>
          <w:rFonts w:ascii="Calibri" w:eastAsia="Calibri" w:hAnsi="Calibri" w:cs="Calibri"/>
          <w:sz w:val="28"/>
          <w:szCs w:val="28"/>
        </w:rPr>
        <w:t xml:space="preserve"> B</w:t>
      </w:r>
      <w:r w:rsidR="00A00582" w:rsidRPr="00DA47EE">
        <w:rPr>
          <w:rFonts w:ascii="Calibri" w:eastAsia="Calibri" w:hAnsi="Calibri" w:cs="Calibri"/>
          <w:sz w:val="28"/>
          <w:szCs w:val="28"/>
        </w:rPr>
        <w:t xml:space="preserve">oard would then have to choose to act on it. </w:t>
      </w:r>
    </w:p>
    <w:p w:rsidR="00A00582" w:rsidRPr="00A00582" w:rsidRDefault="00A00582" w:rsidP="00A00582">
      <w:pPr>
        <w:pStyle w:val="ListParagraph"/>
        <w:ind w:left="720"/>
        <w:rPr>
          <w:rFonts w:ascii="Calibri" w:eastAsia="Calibri" w:hAnsi="Calibri" w:cs="Calibri"/>
          <w:sz w:val="28"/>
          <w:szCs w:val="28"/>
        </w:rPr>
      </w:pPr>
    </w:p>
    <w:p w:rsidR="00DD19B1" w:rsidRDefault="006E6AC5" w:rsidP="00DD19B1">
      <w:pPr>
        <w:rPr>
          <w:rFonts w:ascii="Calibri" w:eastAsia="Calibri" w:hAnsi="Calibri" w:cs="Calibri"/>
          <w:sz w:val="28"/>
          <w:szCs w:val="28"/>
        </w:rPr>
      </w:pPr>
      <w:r w:rsidRPr="00DB0D13">
        <w:rPr>
          <w:rFonts w:ascii="Calibri" w:eastAsia="Calibri" w:hAnsi="Calibri" w:cs="Calibri"/>
          <w:sz w:val="28"/>
          <w:szCs w:val="28"/>
          <w:u w:val="single"/>
        </w:rPr>
        <w:t>Jenna Elmore</w:t>
      </w:r>
      <w:r w:rsidR="006721BA">
        <w:rPr>
          <w:rFonts w:ascii="Calibri" w:eastAsia="Calibri" w:hAnsi="Calibri" w:cs="Calibri"/>
          <w:sz w:val="28"/>
          <w:szCs w:val="28"/>
        </w:rPr>
        <w:t>-</w:t>
      </w:r>
      <w:r w:rsidR="000408D1">
        <w:rPr>
          <w:rFonts w:ascii="Calibri" w:eastAsia="Calibri" w:hAnsi="Calibri" w:cs="Calibri"/>
          <w:sz w:val="28"/>
          <w:szCs w:val="28"/>
        </w:rPr>
        <w:t xml:space="preserve"> She has a </w:t>
      </w:r>
      <w:r w:rsidR="006721BA">
        <w:rPr>
          <w:rFonts w:ascii="Calibri" w:eastAsia="Calibri" w:hAnsi="Calibri" w:cs="Calibri"/>
          <w:sz w:val="28"/>
          <w:szCs w:val="28"/>
        </w:rPr>
        <w:t>project pending on Palmer Road-</w:t>
      </w:r>
      <w:r w:rsidR="000408D1">
        <w:rPr>
          <w:rFonts w:ascii="Calibri" w:eastAsia="Calibri" w:hAnsi="Calibri" w:cs="Calibri"/>
          <w:sz w:val="28"/>
          <w:szCs w:val="28"/>
        </w:rPr>
        <w:t xml:space="preserve"> She </w:t>
      </w:r>
      <w:r w:rsidR="006721BA">
        <w:rPr>
          <w:rFonts w:ascii="Calibri" w:eastAsia="Calibri" w:hAnsi="Calibri" w:cs="Calibri"/>
          <w:sz w:val="28"/>
          <w:szCs w:val="28"/>
        </w:rPr>
        <w:t>will abstain from September and October meetings due to conflict</w:t>
      </w:r>
      <w:r w:rsidR="000408D1">
        <w:rPr>
          <w:rFonts w:ascii="Calibri" w:eastAsia="Calibri" w:hAnsi="Calibri" w:cs="Calibri"/>
          <w:sz w:val="28"/>
          <w:szCs w:val="28"/>
        </w:rPr>
        <w:t>. Jenna is presenting an</w:t>
      </w:r>
      <w:r w:rsidR="00CB69B3">
        <w:rPr>
          <w:rFonts w:ascii="Calibri" w:eastAsia="Calibri" w:hAnsi="Calibri" w:cs="Calibri"/>
          <w:sz w:val="28"/>
          <w:szCs w:val="28"/>
        </w:rPr>
        <w:t xml:space="preserve"> application for a self-storage facility. Address: Palmer Road, Brimfield, MA. Assessors Map 10, Block C, Lot 1. Jenna is looking to present and get a public hearing scheduled. Currently the owner is Steve Morris</w:t>
      </w:r>
      <w:r w:rsidR="007D6E44">
        <w:rPr>
          <w:rFonts w:ascii="Calibri" w:eastAsia="Calibri" w:hAnsi="Calibri" w:cs="Calibri"/>
          <w:sz w:val="28"/>
          <w:szCs w:val="28"/>
        </w:rPr>
        <w:t>.</w:t>
      </w:r>
      <w:r w:rsidR="00CB69B3">
        <w:rPr>
          <w:rFonts w:ascii="Calibri" w:eastAsia="Calibri" w:hAnsi="Calibri" w:cs="Calibri"/>
          <w:sz w:val="28"/>
          <w:szCs w:val="28"/>
        </w:rPr>
        <w:t xml:space="preserve"> Dave is asking about a full set of plans with elevation, signage, </w:t>
      </w:r>
      <w:r w:rsidR="000408D1">
        <w:rPr>
          <w:rFonts w:ascii="Calibri" w:eastAsia="Calibri" w:hAnsi="Calibri" w:cs="Calibri"/>
          <w:sz w:val="28"/>
          <w:szCs w:val="28"/>
        </w:rPr>
        <w:t>lighting, etc.  Jenna is asked</w:t>
      </w:r>
      <w:r w:rsidR="00DA47EE">
        <w:rPr>
          <w:rFonts w:ascii="Calibri" w:eastAsia="Calibri" w:hAnsi="Calibri" w:cs="Calibri"/>
          <w:sz w:val="28"/>
          <w:szCs w:val="28"/>
        </w:rPr>
        <w:t xml:space="preserve"> about the parking sp</w:t>
      </w:r>
      <w:r w:rsidR="00CB65A4">
        <w:rPr>
          <w:rFonts w:ascii="Calibri" w:eastAsia="Calibri" w:hAnsi="Calibri" w:cs="Calibri"/>
          <w:sz w:val="28"/>
          <w:szCs w:val="28"/>
        </w:rPr>
        <w:t>aces/area. Is it</w:t>
      </w:r>
      <w:r w:rsidR="00DA47EE">
        <w:rPr>
          <w:rFonts w:ascii="Calibri" w:eastAsia="Calibri" w:hAnsi="Calibri" w:cs="Calibri"/>
          <w:sz w:val="28"/>
          <w:szCs w:val="28"/>
        </w:rPr>
        <w:t xml:space="preserve"> 2x the </w:t>
      </w:r>
      <w:r w:rsidR="00CB65A4">
        <w:rPr>
          <w:rFonts w:ascii="Calibri" w:eastAsia="Calibri" w:hAnsi="Calibri" w:cs="Calibri"/>
          <w:sz w:val="28"/>
          <w:szCs w:val="28"/>
        </w:rPr>
        <w:t xml:space="preserve">floor </w:t>
      </w:r>
      <w:r w:rsidR="00DA47EE">
        <w:rPr>
          <w:rFonts w:ascii="Calibri" w:eastAsia="Calibri" w:hAnsi="Calibri" w:cs="Calibri"/>
          <w:sz w:val="28"/>
          <w:szCs w:val="28"/>
        </w:rPr>
        <w:t xml:space="preserve">area of the building? </w:t>
      </w:r>
      <w:r w:rsidR="00CB65A4">
        <w:rPr>
          <w:rFonts w:ascii="Calibri" w:eastAsia="Calibri" w:hAnsi="Calibri" w:cs="Calibri"/>
          <w:sz w:val="28"/>
          <w:szCs w:val="28"/>
        </w:rPr>
        <w:t xml:space="preserve">The building inspector maybe the one to answer the questions regarding the parking. </w:t>
      </w:r>
      <w:r w:rsidR="000408D1">
        <w:rPr>
          <w:rFonts w:ascii="Calibri" w:eastAsia="Calibri" w:hAnsi="Calibri" w:cs="Calibri"/>
          <w:sz w:val="28"/>
          <w:szCs w:val="28"/>
        </w:rPr>
        <w:t xml:space="preserve">Jenna noted that the </w:t>
      </w:r>
      <w:r w:rsidR="00CB65A4">
        <w:rPr>
          <w:rFonts w:ascii="Calibri" w:eastAsia="Calibri" w:hAnsi="Calibri" w:cs="Calibri"/>
          <w:sz w:val="28"/>
          <w:szCs w:val="28"/>
        </w:rPr>
        <w:t xml:space="preserve">gate is automatic and Fire will have access. </w:t>
      </w:r>
      <w:r w:rsidR="00DA47EE">
        <w:rPr>
          <w:rFonts w:ascii="Calibri" w:eastAsia="Calibri" w:hAnsi="Calibri" w:cs="Calibri"/>
          <w:sz w:val="28"/>
          <w:szCs w:val="28"/>
        </w:rPr>
        <w:t>The Planning Board clerk will get the abutters list. Dave is asking if this is a preliminary or full application. Jenna would like it to be the full application, however, we need the full se</w:t>
      </w:r>
      <w:r w:rsidR="00CB65A4">
        <w:rPr>
          <w:rFonts w:ascii="Calibri" w:eastAsia="Calibri" w:hAnsi="Calibri" w:cs="Calibri"/>
          <w:sz w:val="28"/>
          <w:szCs w:val="28"/>
        </w:rPr>
        <w:t>t of plans in order to accept the applicat</w:t>
      </w:r>
      <w:r w:rsidR="000408D1">
        <w:rPr>
          <w:rFonts w:ascii="Calibri" w:eastAsia="Calibri" w:hAnsi="Calibri" w:cs="Calibri"/>
          <w:sz w:val="28"/>
          <w:szCs w:val="28"/>
        </w:rPr>
        <w:t xml:space="preserve">ion and set the public hearing. Jenna will return at a later date with full application and full set of plans. </w:t>
      </w:r>
    </w:p>
    <w:p w:rsidR="000C77FD" w:rsidRDefault="000C77FD" w:rsidP="00A91446">
      <w:pPr>
        <w:pStyle w:val="BodyText"/>
        <w:ind w:left="0"/>
        <w:rPr>
          <w:rFonts w:cs="Calibri"/>
        </w:rPr>
      </w:pPr>
    </w:p>
    <w:p w:rsidR="002A7648" w:rsidRDefault="00A91446" w:rsidP="00A91446">
      <w:pPr>
        <w:pStyle w:val="BodyText"/>
        <w:ind w:left="0"/>
        <w:rPr>
          <w:spacing w:val="-2"/>
        </w:rPr>
      </w:pPr>
      <w:r w:rsidRPr="00DB0D13">
        <w:rPr>
          <w:b/>
          <w:spacing w:val="-1"/>
          <w:u w:val="single"/>
        </w:rPr>
        <w:t>O</w:t>
      </w:r>
      <w:r w:rsidR="00447F1B" w:rsidRPr="00DB0D13">
        <w:rPr>
          <w:b/>
          <w:spacing w:val="-1"/>
          <w:u w:val="single"/>
        </w:rPr>
        <w:t>THER ANRs/SITE PLAN</w:t>
      </w:r>
      <w:r w:rsidR="00447F1B" w:rsidRPr="00DB0D13">
        <w:rPr>
          <w:b/>
          <w:u w:val="single"/>
        </w:rPr>
        <w:t xml:space="preserve"> </w:t>
      </w:r>
      <w:r w:rsidR="00447F1B" w:rsidRPr="00DB0D13">
        <w:rPr>
          <w:b/>
          <w:spacing w:val="-2"/>
          <w:u w:val="single"/>
        </w:rPr>
        <w:t>REVIEWS</w:t>
      </w:r>
      <w:r w:rsidR="00447F1B">
        <w:rPr>
          <w:spacing w:val="-2"/>
        </w:rPr>
        <w:t>:</w:t>
      </w:r>
      <w:r w:rsidR="00460B97">
        <w:rPr>
          <w:spacing w:val="-2"/>
        </w:rPr>
        <w:t xml:space="preserve"> </w:t>
      </w:r>
      <w:r w:rsidR="00DB19A0">
        <w:rPr>
          <w:spacing w:val="-2"/>
        </w:rPr>
        <w:t xml:space="preserve"> </w:t>
      </w:r>
      <w:r w:rsidR="002A7648">
        <w:rPr>
          <w:spacing w:val="-2"/>
        </w:rPr>
        <w:tab/>
      </w:r>
    </w:p>
    <w:p w:rsidR="00763145" w:rsidRDefault="00763145" w:rsidP="00AF67ED">
      <w:pPr>
        <w:pStyle w:val="BodyText"/>
        <w:ind w:left="0"/>
        <w:rPr>
          <w:spacing w:val="-2"/>
        </w:rPr>
      </w:pPr>
    </w:p>
    <w:p w:rsidR="0070302D" w:rsidRDefault="0070302D" w:rsidP="0070302D">
      <w:pPr>
        <w:rPr>
          <w:rFonts w:ascii="Calibri" w:eastAsia="Calibri" w:hAnsi="Calibri" w:cs="Calibri"/>
          <w:sz w:val="28"/>
          <w:szCs w:val="28"/>
        </w:rPr>
      </w:pPr>
      <w:r w:rsidRPr="00DB0D13">
        <w:rPr>
          <w:rFonts w:ascii="Calibri" w:eastAsia="Calibri" w:hAnsi="Calibri" w:cs="Calibri"/>
          <w:b/>
          <w:sz w:val="28"/>
          <w:szCs w:val="28"/>
          <w:u w:val="single"/>
        </w:rPr>
        <w:t>OLD BUSINESS</w:t>
      </w:r>
      <w:r>
        <w:rPr>
          <w:rFonts w:ascii="Calibri" w:eastAsia="Calibri" w:hAnsi="Calibri" w:cs="Calibri"/>
          <w:sz w:val="28"/>
          <w:szCs w:val="28"/>
        </w:rPr>
        <w:t xml:space="preserve">:  </w:t>
      </w:r>
      <w:r w:rsidR="0099105D">
        <w:rPr>
          <w:rFonts w:ascii="Calibri" w:eastAsia="Calibri" w:hAnsi="Calibri" w:cs="Calibri"/>
          <w:sz w:val="28"/>
          <w:szCs w:val="28"/>
        </w:rPr>
        <w:t xml:space="preserve">Letter to Andrew Worden with regards to what has been done to the property over and above the original plan. </w:t>
      </w:r>
      <w:r w:rsidR="00CB65A4">
        <w:rPr>
          <w:rFonts w:ascii="Calibri" w:eastAsia="Calibri" w:hAnsi="Calibri" w:cs="Calibri"/>
          <w:sz w:val="28"/>
          <w:szCs w:val="28"/>
        </w:rPr>
        <w:t xml:space="preserve">  It is the area that he did not lease to TGC, he put addit</w:t>
      </w:r>
      <w:r w:rsidR="00FE300C">
        <w:rPr>
          <w:rFonts w:ascii="Calibri" w:eastAsia="Calibri" w:hAnsi="Calibri" w:cs="Calibri"/>
          <w:sz w:val="28"/>
          <w:szCs w:val="28"/>
        </w:rPr>
        <w:t xml:space="preserve">ional structures, in that area. He is in violation of the approved site plan, additional testing structures have been installed without being approved by the planning board, he needs to come in to next meeting. CC: Nelson.  The abutters are complaining about the additional structures which were not approved by the planning board. Send it email with read request and received request. </w:t>
      </w:r>
    </w:p>
    <w:p w:rsidR="000C77FD" w:rsidRDefault="000C77FD">
      <w:pPr>
        <w:spacing w:before="1"/>
        <w:rPr>
          <w:rFonts w:ascii="Calibri" w:eastAsia="Calibri" w:hAnsi="Calibri" w:cs="Calibri"/>
          <w:sz w:val="28"/>
          <w:szCs w:val="28"/>
        </w:rPr>
      </w:pPr>
    </w:p>
    <w:p w:rsidR="00A00582" w:rsidRPr="00FE300C" w:rsidRDefault="00A00582" w:rsidP="00FE300C">
      <w:pPr>
        <w:spacing w:before="1"/>
        <w:rPr>
          <w:rFonts w:ascii="Calibri" w:eastAsia="Calibri" w:hAnsi="Calibri" w:cs="Calibri"/>
          <w:sz w:val="28"/>
          <w:szCs w:val="28"/>
        </w:rPr>
      </w:pPr>
      <w:r w:rsidRPr="00FE300C">
        <w:rPr>
          <w:rFonts w:ascii="Calibri" w:eastAsia="Calibri" w:hAnsi="Calibri" w:cs="Calibri"/>
          <w:sz w:val="28"/>
          <w:szCs w:val="28"/>
        </w:rPr>
        <w:lastRenderedPageBreak/>
        <w:t xml:space="preserve">Bob Sullivan is here as a property abutter with regards to see if the abutters can go and see the project thus far. The </w:t>
      </w:r>
      <w:r w:rsidR="000408D1">
        <w:rPr>
          <w:rFonts w:ascii="Calibri" w:eastAsia="Calibri" w:hAnsi="Calibri" w:cs="Calibri"/>
          <w:sz w:val="28"/>
          <w:szCs w:val="28"/>
        </w:rPr>
        <w:t>Planning Board C</w:t>
      </w:r>
      <w:r w:rsidRPr="00FE300C">
        <w:rPr>
          <w:rFonts w:ascii="Calibri" w:eastAsia="Calibri" w:hAnsi="Calibri" w:cs="Calibri"/>
          <w:sz w:val="28"/>
          <w:szCs w:val="28"/>
        </w:rPr>
        <w:t xml:space="preserve">lerk updated him as to the Landscape Architect going up to the property next Wednesday. </w:t>
      </w:r>
      <w:r w:rsidR="00CB69B3" w:rsidRPr="00FE300C">
        <w:rPr>
          <w:rFonts w:ascii="Calibri" w:eastAsia="Calibri" w:hAnsi="Calibri" w:cs="Calibri"/>
          <w:sz w:val="28"/>
          <w:szCs w:val="28"/>
        </w:rPr>
        <w:t xml:space="preserve">The Planning Board will not be signing off on the project until the board sees the project. Bob is asking if there will be a periodic review of the project over time. </w:t>
      </w:r>
      <w:r w:rsidR="000408D1">
        <w:rPr>
          <w:rFonts w:ascii="Calibri" w:eastAsia="Calibri" w:hAnsi="Calibri" w:cs="Calibri"/>
          <w:sz w:val="28"/>
          <w:szCs w:val="28"/>
        </w:rPr>
        <w:t>The Planning Board let him know there is a plan in place to be followed moving forward</w:t>
      </w:r>
    </w:p>
    <w:p w:rsidR="00200DF2" w:rsidRDefault="00200DF2" w:rsidP="00A91446">
      <w:pPr>
        <w:pStyle w:val="BodyText"/>
        <w:ind w:left="0"/>
        <w:jc w:val="both"/>
        <w:rPr>
          <w:spacing w:val="-1"/>
        </w:rPr>
      </w:pPr>
    </w:p>
    <w:p w:rsidR="00A91446" w:rsidRDefault="00A91446" w:rsidP="00A91446">
      <w:pPr>
        <w:pStyle w:val="BodyText"/>
        <w:ind w:left="0"/>
        <w:jc w:val="both"/>
        <w:rPr>
          <w:spacing w:val="-1"/>
        </w:rPr>
      </w:pPr>
      <w:r w:rsidRPr="00DB0D13">
        <w:rPr>
          <w:b/>
          <w:spacing w:val="-1"/>
          <w:u w:val="single"/>
        </w:rPr>
        <w:t>OTHER</w:t>
      </w:r>
      <w:r>
        <w:rPr>
          <w:spacing w:val="-1"/>
        </w:rPr>
        <w:t>:</w:t>
      </w:r>
    </w:p>
    <w:p w:rsidR="00B64D7E" w:rsidRPr="0070302D" w:rsidRDefault="00447F1B" w:rsidP="00FB3746">
      <w:pPr>
        <w:pStyle w:val="BodyText"/>
        <w:numPr>
          <w:ilvl w:val="0"/>
          <w:numId w:val="1"/>
        </w:numPr>
        <w:jc w:val="both"/>
      </w:pPr>
      <w:r w:rsidRPr="00D10626">
        <w:rPr>
          <w:spacing w:val="-1"/>
        </w:rPr>
        <w:t>Review</w:t>
      </w:r>
      <w:r>
        <w:t xml:space="preserve"> </w:t>
      </w:r>
      <w:r w:rsidR="000408D1" w:rsidRPr="00D10626">
        <w:rPr>
          <w:spacing w:val="-1"/>
        </w:rPr>
        <w:t>Minutes</w:t>
      </w:r>
      <w:r w:rsidR="0070302D">
        <w:rPr>
          <w:spacing w:val="-1"/>
        </w:rPr>
        <w:t>-</w:t>
      </w:r>
      <w:r w:rsidR="0099105D">
        <w:rPr>
          <w:spacing w:val="-1"/>
        </w:rPr>
        <w:t>June</w:t>
      </w:r>
      <w:r w:rsidR="00F15269">
        <w:rPr>
          <w:spacing w:val="-1"/>
        </w:rPr>
        <w:t xml:space="preserve"> (could not be approved) and August</w:t>
      </w:r>
      <w:r w:rsidR="00FE300C">
        <w:rPr>
          <w:spacing w:val="-1"/>
        </w:rPr>
        <w:t>- Pam makes a motion to acc</w:t>
      </w:r>
      <w:r w:rsidR="00F15269">
        <w:rPr>
          <w:spacing w:val="-1"/>
        </w:rPr>
        <w:t>ept the August 3</w:t>
      </w:r>
      <w:r w:rsidR="00F15269" w:rsidRPr="00F15269">
        <w:rPr>
          <w:spacing w:val="-1"/>
          <w:vertAlign w:val="superscript"/>
        </w:rPr>
        <w:t>rd</w:t>
      </w:r>
      <w:r w:rsidR="00F15269">
        <w:rPr>
          <w:spacing w:val="-1"/>
        </w:rPr>
        <w:t xml:space="preserve"> minutes as amended, Russell seconds, all in favor, </w:t>
      </w:r>
      <w:r w:rsidR="000408D1">
        <w:rPr>
          <w:spacing w:val="-1"/>
        </w:rPr>
        <w:t xml:space="preserve">none opposed. </w:t>
      </w:r>
      <w:r w:rsidR="00F15269">
        <w:rPr>
          <w:spacing w:val="-1"/>
        </w:rPr>
        <w:t xml:space="preserve">Sheila abstained. </w:t>
      </w:r>
    </w:p>
    <w:p w:rsidR="0070302D" w:rsidRPr="00200DF2" w:rsidRDefault="0070302D" w:rsidP="00FB3746">
      <w:pPr>
        <w:pStyle w:val="BodyText"/>
        <w:numPr>
          <w:ilvl w:val="0"/>
          <w:numId w:val="1"/>
        </w:numPr>
        <w:jc w:val="both"/>
      </w:pPr>
      <w:r>
        <w:rPr>
          <w:spacing w:val="-1"/>
        </w:rPr>
        <w:t>Sign payroll</w:t>
      </w:r>
    </w:p>
    <w:p w:rsidR="00200DF2" w:rsidRPr="00136C13" w:rsidRDefault="00200DF2" w:rsidP="00FB3746">
      <w:pPr>
        <w:pStyle w:val="BodyText"/>
        <w:numPr>
          <w:ilvl w:val="0"/>
          <w:numId w:val="1"/>
        </w:numPr>
        <w:jc w:val="both"/>
      </w:pPr>
      <w:r>
        <w:rPr>
          <w:spacing w:val="-1"/>
        </w:rPr>
        <w:t>Mail</w:t>
      </w:r>
      <w:r w:rsidR="00F15269">
        <w:rPr>
          <w:spacing w:val="-1"/>
        </w:rPr>
        <w:t xml:space="preserve">-Reviewing the cancellation of the bond for the solar field and property owner. We need a copy or evidence of a current bond. Send a letter to the insurance company, the property owner and the underwriting company for a status update and refer to our site plan and order of conditions. This notice indicates the property owner is not compliance. They have 5 business days to respond. Certified mail and email. </w:t>
      </w:r>
      <w:r w:rsidR="00136C13">
        <w:rPr>
          <w:spacing w:val="-1"/>
        </w:rPr>
        <w:t xml:space="preserve">That a response is needed to the Planning Board Clerk.  Copy Nelson and BOS. </w:t>
      </w:r>
    </w:p>
    <w:p w:rsidR="00136C13" w:rsidRDefault="00136C13" w:rsidP="00136C13">
      <w:pPr>
        <w:pStyle w:val="BodyText"/>
        <w:jc w:val="both"/>
        <w:rPr>
          <w:spacing w:val="-1"/>
        </w:rPr>
      </w:pPr>
    </w:p>
    <w:p w:rsidR="00136C13" w:rsidRDefault="00136C13" w:rsidP="00136C13">
      <w:pPr>
        <w:pStyle w:val="BodyText"/>
        <w:jc w:val="both"/>
        <w:rPr>
          <w:spacing w:val="-1"/>
        </w:rPr>
      </w:pPr>
      <w:r>
        <w:rPr>
          <w:spacing w:val="-1"/>
        </w:rPr>
        <w:t xml:space="preserve">Pam made a motion to adjourn, all in favor and none opposed. </w:t>
      </w:r>
    </w:p>
    <w:p w:rsidR="00136C13" w:rsidRDefault="00136C13" w:rsidP="00136C13">
      <w:pPr>
        <w:pStyle w:val="BodyText"/>
        <w:jc w:val="both"/>
      </w:pPr>
      <w:r>
        <w:rPr>
          <w:spacing w:val="-1"/>
        </w:rPr>
        <w:t>Adjourned: 8:05 pm</w:t>
      </w:r>
    </w:p>
    <w:p w:rsidR="00136C13" w:rsidRDefault="00136C13" w:rsidP="00136C13">
      <w:pPr>
        <w:pStyle w:val="BodyText"/>
        <w:jc w:val="both"/>
      </w:pPr>
    </w:p>
    <w:p w:rsidR="00136C13" w:rsidRDefault="00136C13" w:rsidP="00136C13">
      <w:pPr>
        <w:pStyle w:val="BodyText"/>
        <w:jc w:val="both"/>
      </w:pPr>
    </w:p>
    <w:sectPr w:rsidR="00136C13" w:rsidSect="001403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C13" w:rsidRDefault="00136C13" w:rsidP="00136C13">
      <w:r>
        <w:separator/>
      </w:r>
    </w:p>
  </w:endnote>
  <w:endnote w:type="continuationSeparator" w:id="0">
    <w:p w:rsidR="00136C13" w:rsidRDefault="00136C13" w:rsidP="0013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13" w:rsidRDefault="00136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13" w:rsidRDefault="00136C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13" w:rsidRDefault="00136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C13" w:rsidRDefault="00136C13" w:rsidP="00136C13">
      <w:r>
        <w:separator/>
      </w:r>
    </w:p>
  </w:footnote>
  <w:footnote w:type="continuationSeparator" w:id="0">
    <w:p w:rsidR="00136C13" w:rsidRDefault="00136C13" w:rsidP="00136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13" w:rsidRDefault="005E77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93829" o:spid="_x0000_s2050" type="#_x0000_t136" style="position:absolute;margin-left:0;margin-top:0;width:553.7pt;height:207.65pt;rotation:315;z-index:-251655168;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13" w:rsidRDefault="005E77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93830" o:spid="_x0000_s2051" type="#_x0000_t136" style="position:absolute;margin-left:0;margin-top:0;width:553.7pt;height:207.65pt;rotation:315;z-index:-251653120;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13" w:rsidRDefault="005E77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93828" o:spid="_x0000_s2049" type="#_x0000_t136" style="position:absolute;margin-left:0;margin-top:0;width:553.7pt;height:207.65pt;rotation:315;z-index:-251657216;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34DC22B6"/>
    <w:multiLevelType w:val="hybridMultilevel"/>
    <w:tmpl w:val="B67E893E"/>
    <w:lvl w:ilvl="0" w:tplc="6652B1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373B6"/>
    <w:rsid w:val="000408D1"/>
    <w:rsid w:val="0008597B"/>
    <w:rsid w:val="000B0B54"/>
    <w:rsid w:val="000C77FD"/>
    <w:rsid w:val="00136C13"/>
    <w:rsid w:val="001403C0"/>
    <w:rsid w:val="00200DF2"/>
    <w:rsid w:val="00214CDC"/>
    <w:rsid w:val="002A7648"/>
    <w:rsid w:val="002C5347"/>
    <w:rsid w:val="0031011B"/>
    <w:rsid w:val="00314EE4"/>
    <w:rsid w:val="00356A7F"/>
    <w:rsid w:val="00396B9A"/>
    <w:rsid w:val="00447F1B"/>
    <w:rsid w:val="00460B97"/>
    <w:rsid w:val="004D5D37"/>
    <w:rsid w:val="005A34CB"/>
    <w:rsid w:val="005E77A0"/>
    <w:rsid w:val="006558C5"/>
    <w:rsid w:val="006721BA"/>
    <w:rsid w:val="006A7E02"/>
    <w:rsid w:val="006E6AC5"/>
    <w:rsid w:val="0070302D"/>
    <w:rsid w:val="00763145"/>
    <w:rsid w:val="007A62E6"/>
    <w:rsid w:val="007B7AE3"/>
    <w:rsid w:val="007D6E44"/>
    <w:rsid w:val="008414FF"/>
    <w:rsid w:val="0099105D"/>
    <w:rsid w:val="00997FD8"/>
    <w:rsid w:val="00A00582"/>
    <w:rsid w:val="00A91446"/>
    <w:rsid w:val="00AF67ED"/>
    <w:rsid w:val="00B64D7E"/>
    <w:rsid w:val="00B80EE3"/>
    <w:rsid w:val="00BA1263"/>
    <w:rsid w:val="00C66325"/>
    <w:rsid w:val="00C91F33"/>
    <w:rsid w:val="00CB65A4"/>
    <w:rsid w:val="00CB69B3"/>
    <w:rsid w:val="00CE71BD"/>
    <w:rsid w:val="00D10626"/>
    <w:rsid w:val="00D63EAC"/>
    <w:rsid w:val="00DA47EE"/>
    <w:rsid w:val="00DB0D13"/>
    <w:rsid w:val="00DB19A0"/>
    <w:rsid w:val="00DB741D"/>
    <w:rsid w:val="00DD19B1"/>
    <w:rsid w:val="00E15915"/>
    <w:rsid w:val="00EE47F4"/>
    <w:rsid w:val="00F15269"/>
    <w:rsid w:val="00F66C95"/>
    <w:rsid w:val="00FA37D4"/>
    <w:rsid w:val="00FE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136C13"/>
    <w:pPr>
      <w:tabs>
        <w:tab w:val="center" w:pos="4680"/>
        <w:tab w:val="right" w:pos="9360"/>
      </w:tabs>
    </w:pPr>
  </w:style>
  <w:style w:type="character" w:customStyle="1" w:styleId="HeaderChar">
    <w:name w:val="Header Char"/>
    <w:basedOn w:val="DefaultParagraphFont"/>
    <w:link w:val="Header"/>
    <w:uiPriority w:val="99"/>
    <w:rsid w:val="00136C13"/>
  </w:style>
  <w:style w:type="paragraph" w:styleId="Footer">
    <w:name w:val="footer"/>
    <w:basedOn w:val="Normal"/>
    <w:link w:val="FooterChar"/>
    <w:uiPriority w:val="99"/>
    <w:unhideWhenUsed/>
    <w:rsid w:val="00136C13"/>
    <w:pPr>
      <w:tabs>
        <w:tab w:val="center" w:pos="4680"/>
        <w:tab w:val="right" w:pos="9360"/>
      </w:tabs>
    </w:pPr>
  </w:style>
  <w:style w:type="character" w:customStyle="1" w:styleId="FooterChar">
    <w:name w:val="Footer Char"/>
    <w:basedOn w:val="DefaultParagraphFont"/>
    <w:link w:val="Footer"/>
    <w:uiPriority w:val="99"/>
    <w:rsid w:val="00136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2016-09-07T20:31:00Z</cp:lastPrinted>
  <dcterms:created xsi:type="dcterms:W3CDTF">2017-03-02T20:43:00Z</dcterms:created>
  <dcterms:modified xsi:type="dcterms:W3CDTF">2017-03-02T20:43:00Z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