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7B0845">
        <w:rPr>
          <w:rFonts w:ascii="Arial Black"/>
          <w:b/>
          <w:spacing w:val="-1"/>
          <w:sz w:val="32"/>
        </w:rPr>
        <w:t>Minutes</w:t>
      </w:r>
    </w:p>
    <w:p w:rsidR="00356A7F" w:rsidRDefault="00356A7F" w:rsidP="00A91446">
      <w:pPr>
        <w:pStyle w:val="BodyText"/>
        <w:tabs>
          <w:tab w:val="left" w:pos="2600"/>
        </w:tabs>
        <w:ind w:left="0"/>
        <w:rPr>
          <w:spacing w:val="-1"/>
        </w:rPr>
      </w:pPr>
    </w:p>
    <w:p w:rsidR="000C77FD" w:rsidRDefault="00447F1B" w:rsidP="00A91446">
      <w:pPr>
        <w:pStyle w:val="BodyText"/>
        <w:tabs>
          <w:tab w:val="left" w:pos="2600"/>
        </w:tabs>
        <w:ind w:left="0"/>
      </w:pPr>
      <w:r>
        <w:rPr>
          <w:spacing w:val="-1"/>
        </w:rPr>
        <w:t>DATE:</w:t>
      </w:r>
      <w:r>
        <w:rPr>
          <w:spacing w:val="-1"/>
        </w:rPr>
        <w:tab/>
      </w:r>
      <w:r w:rsidR="0025442F">
        <w:rPr>
          <w:spacing w:val="-1"/>
        </w:rPr>
        <w:t>November 8</w:t>
      </w:r>
      <w:r w:rsidR="00C045AC">
        <w:rPr>
          <w:spacing w:val="-1"/>
        </w:rPr>
        <w:t>, 2017</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083E23">
        <w:rPr>
          <w:rFonts w:ascii="Calibri" w:eastAsia="Calibri" w:hAnsi="Calibri" w:cs="Calibri"/>
          <w:sz w:val="28"/>
          <w:szCs w:val="28"/>
        </w:rPr>
        <w:t>7:03 pm</w:t>
      </w:r>
    </w:p>
    <w:p w:rsidR="000C77FD" w:rsidRDefault="00447F1B" w:rsidP="007431CD">
      <w:pPr>
        <w:pStyle w:val="BodyText"/>
        <w:ind w:left="0"/>
        <w:rPr>
          <w:spacing w:val="-1"/>
        </w:rPr>
      </w:pPr>
      <w:r>
        <w:rPr>
          <w:spacing w:val="-1"/>
        </w:rPr>
        <w:t>Members Present</w:t>
      </w:r>
      <w:r w:rsidR="00117668">
        <w:rPr>
          <w:spacing w:val="-1"/>
        </w:rPr>
        <w:t>:</w:t>
      </w:r>
      <w:r w:rsidR="0042443A">
        <w:rPr>
          <w:spacing w:val="-1"/>
        </w:rPr>
        <w:t xml:space="preserve">  </w:t>
      </w:r>
      <w:r w:rsidR="00A15136">
        <w:rPr>
          <w:spacing w:val="-1"/>
        </w:rPr>
        <w:t xml:space="preserve">Dave Killian, Russell Smith, </w:t>
      </w:r>
      <w:r w:rsidR="00083E23">
        <w:rPr>
          <w:spacing w:val="-1"/>
        </w:rPr>
        <w:t>and Pam Marquis</w:t>
      </w:r>
    </w:p>
    <w:p w:rsidR="008A0D3A" w:rsidRDefault="008A0D3A" w:rsidP="007431CD">
      <w:pPr>
        <w:pStyle w:val="BodyText"/>
        <w:ind w:left="0"/>
        <w:rPr>
          <w:rFonts w:cs="Calibri"/>
        </w:rPr>
      </w:pPr>
    </w:p>
    <w:p w:rsidR="00117668" w:rsidRDefault="00117668" w:rsidP="00C045AC">
      <w:pPr>
        <w:pStyle w:val="BodyText"/>
        <w:ind w:left="0"/>
        <w:rPr>
          <w:spacing w:val="-1"/>
        </w:rPr>
      </w:pPr>
    </w:p>
    <w:p w:rsidR="0025442F" w:rsidRDefault="00447F1B" w:rsidP="00C045AC">
      <w:pPr>
        <w:pStyle w:val="BodyText"/>
        <w:ind w:left="0"/>
        <w:rPr>
          <w:spacing w:val="-2"/>
        </w:rPr>
      </w:pPr>
      <w:r>
        <w:rPr>
          <w:spacing w:val="-1"/>
        </w:rPr>
        <w:t>ANRs/SITE PLAN</w:t>
      </w:r>
      <w:r>
        <w:t xml:space="preserve"> </w:t>
      </w:r>
      <w:r>
        <w:rPr>
          <w:spacing w:val="-2"/>
        </w:rPr>
        <w:t>REVIEWS:</w:t>
      </w:r>
      <w:r w:rsidR="00460B97">
        <w:rPr>
          <w:spacing w:val="-2"/>
        </w:rPr>
        <w:t xml:space="preserve"> </w:t>
      </w:r>
    </w:p>
    <w:p w:rsidR="002A7648" w:rsidRDefault="00C85F8B" w:rsidP="0025442F">
      <w:pPr>
        <w:pStyle w:val="BodyText"/>
        <w:numPr>
          <w:ilvl w:val="0"/>
          <w:numId w:val="8"/>
        </w:numPr>
        <w:rPr>
          <w:spacing w:val="-2"/>
        </w:rPr>
      </w:pPr>
      <w:r>
        <w:rPr>
          <w:spacing w:val="-2"/>
        </w:rPr>
        <w:t>Roger Woods, 156</w:t>
      </w:r>
      <w:r w:rsidR="0025442F">
        <w:rPr>
          <w:spacing w:val="-2"/>
        </w:rPr>
        <w:t xml:space="preserve"> East Hill Road, Kelley property</w:t>
      </w:r>
      <w:r w:rsidR="00083E23">
        <w:rPr>
          <w:spacing w:val="-2"/>
        </w:rPr>
        <w:t>: Map 5, Block A, Lots 7 &amp; 6-D-6.1</w:t>
      </w:r>
    </w:p>
    <w:p w:rsidR="00083E23" w:rsidRDefault="00083E23" w:rsidP="00083E23">
      <w:pPr>
        <w:pStyle w:val="BodyText"/>
        <w:ind w:left="720"/>
        <w:rPr>
          <w:spacing w:val="-2"/>
        </w:rPr>
      </w:pPr>
      <w:r>
        <w:rPr>
          <w:spacing w:val="-2"/>
        </w:rPr>
        <w:t>Project 17199 Drawing No. D-356. Pam makes a motion to approve the plan as presented, Russell seconds, all in favor and non</w:t>
      </w:r>
      <w:r w:rsidR="00436C0D">
        <w:rPr>
          <w:spacing w:val="-2"/>
        </w:rPr>
        <w:t>e</w:t>
      </w:r>
      <w:r>
        <w:rPr>
          <w:spacing w:val="-2"/>
        </w:rPr>
        <w:t xml:space="preserve"> opposed. </w:t>
      </w:r>
    </w:p>
    <w:p w:rsidR="00083E23" w:rsidRDefault="00083E23" w:rsidP="00083E23">
      <w:pPr>
        <w:pStyle w:val="BodyText"/>
        <w:ind w:left="720"/>
        <w:rPr>
          <w:spacing w:val="-2"/>
        </w:rPr>
      </w:pPr>
    </w:p>
    <w:p w:rsidR="0025442F" w:rsidRDefault="0025442F" w:rsidP="0025442F">
      <w:pPr>
        <w:pStyle w:val="BodyText"/>
        <w:numPr>
          <w:ilvl w:val="0"/>
          <w:numId w:val="8"/>
        </w:numPr>
        <w:rPr>
          <w:spacing w:val="-2"/>
        </w:rPr>
      </w:pPr>
      <w:r>
        <w:rPr>
          <w:spacing w:val="-2"/>
        </w:rPr>
        <w:t>Rusty Corriveau-new project proposal</w:t>
      </w:r>
      <w:r w:rsidR="004F0291">
        <w:rPr>
          <w:spacing w:val="-2"/>
        </w:rPr>
        <w:t xml:space="preserve">. 35 Main Street, Auction Barn Innovations: Submitted application for Antique Show/Winery. Pam asked about signs on the road and if Rusty wanted to add that to his plan now. Questions about </w:t>
      </w:r>
      <w:r w:rsidR="00436C0D">
        <w:rPr>
          <w:spacing w:val="-2"/>
        </w:rPr>
        <w:t>whether</w:t>
      </w:r>
      <w:r w:rsidR="004F0291">
        <w:rPr>
          <w:spacing w:val="-2"/>
        </w:rPr>
        <w:t xml:space="preserve"> winery is agriculture or not. Discussion about change of use from cellar to winery. Discussed zoning in the area. </w:t>
      </w:r>
      <w:r w:rsidR="00525DAC">
        <w:rPr>
          <w:spacing w:val="-2"/>
        </w:rPr>
        <w:t>Where is the winery portion going to go</w:t>
      </w:r>
      <w:r w:rsidR="00436C0D">
        <w:rPr>
          <w:spacing w:val="-2"/>
        </w:rPr>
        <w:t>, was another question? All to be discussed at Public Hearing.</w:t>
      </w:r>
      <w:r w:rsidR="00525DAC">
        <w:rPr>
          <w:spacing w:val="-2"/>
        </w:rPr>
        <w:t xml:space="preserve">  Received two checks payable to Town of Brimfield for $100 each. Public Hearing will be December 6</w:t>
      </w:r>
      <w:r w:rsidR="00525DAC" w:rsidRPr="00525DAC">
        <w:rPr>
          <w:spacing w:val="-2"/>
          <w:vertAlign w:val="superscript"/>
        </w:rPr>
        <w:t>th</w:t>
      </w:r>
      <w:r w:rsidR="00525DAC">
        <w:rPr>
          <w:spacing w:val="-2"/>
        </w:rPr>
        <w:t xml:space="preserve"> at 7:30pm. </w:t>
      </w:r>
    </w:p>
    <w:p w:rsidR="00DB55C5" w:rsidRDefault="00DB55C5" w:rsidP="00C045AC">
      <w:pPr>
        <w:pStyle w:val="BodyText"/>
        <w:ind w:left="0"/>
        <w:rPr>
          <w:spacing w:val="-2"/>
        </w:rPr>
      </w:pPr>
    </w:p>
    <w:p w:rsidR="00DB55C5" w:rsidRDefault="00DB55C5" w:rsidP="00C045AC">
      <w:pPr>
        <w:pStyle w:val="BodyText"/>
        <w:ind w:left="0"/>
        <w:rPr>
          <w:spacing w:val="-2"/>
        </w:rPr>
      </w:pPr>
      <w:r>
        <w:rPr>
          <w:spacing w:val="-2"/>
        </w:rPr>
        <w:t>NEW BUSINESS:</w:t>
      </w:r>
      <w:r w:rsidR="00436C0D">
        <w:rPr>
          <w:spacing w:val="-2"/>
        </w:rPr>
        <w:t xml:space="preserve">  None</w:t>
      </w:r>
    </w:p>
    <w:p w:rsidR="00DB55C5" w:rsidRDefault="00DB55C5" w:rsidP="00DB55C5">
      <w:pPr>
        <w:pStyle w:val="BodyText"/>
        <w:ind w:left="0"/>
        <w:rPr>
          <w:rFonts w:cs="Calibri"/>
        </w:rPr>
      </w:pPr>
      <w:r>
        <w:rPr>
          <w:rFonts w:cs="Calibri"/>
        </w:rPr>
        <w:t>OLD BUSINESS:</w:t>
      </w:r>
      <w:r w:rsidR="008A0D3A">
        <w:rPr>
          <w:rFonts w:cs="Calibri"/>
        </w:rPr>
        <w:t xml:space="preserve">   </w:t>
      </w:r>
    </w:p>
    <w:p w:rsidR="0025442F" w:rsidRDefault="0025442F" w:rsidP="0025442F">
      <w:pPr>
        <w:pStyle w:val="BodyText"/>
        <w:numPr>
          <w:ilvl w:val="0"/>
          <w:numId w:val="8"/>
        </w:numPr>
        <w:rPr>
          <w:spacing w:val="-2"/>
        </w:rPr>
      </w:pPr>
      <w:r>
        <w:rPr>
          <w:spacing w:val="-2"/>
        </w:rPr>
        <w:t>Cumberland Farms</w:t>
      </w:r>
      <w:r w:rsidR="00525DAC">
        <w:rPr>
          <w:spacing w:val="-2"/>
        </w:rPr>
        <w:t>-Delina and Phil are here presenting the last set of plans and final plans. ZBA wants planting, however, it is not on property owned by Cumberland Far</w:t>
      </w:r>
      <w:r w:rsidR="002C2320">
        <w:rPr>
          <w:spacing w:val="-2"/>
        </w:rPr>
        <w:t>ms it</w:t>
      </w:r>
      <w:r w:rsidR="000756E2">
        <w:rPr>
          <w:spacing w:val="-2"/>
        </w:rPr>
        <w:t xml:space="preserve"> is located within the MassDOT state highway layout. </w:t>
      </w:r>
      <w:r w:rsidR="002C2320">
        <w:rPr>
          <w:spacing w:val="-2"/>
        </w:rPr>
        <w:t>I</w:t>
      </w:r>
      <w:r w:rsidR="00525DAC">
        <w:rPr>
          <w:spacing w:val="-2"/>
        </w:rPr>
        <w:t xml:space="preserve">t is not shown on the plans, since they may or may not get permission. Regarding lighting, the lighting is lower foot candles. Mark Connors from Historical Commission, is concerned about dollar amount for gazebo and if it is enough to cover the </w:t>
      </w:r>
      <w:r w:rsidR="002C2320">
        <w:rPr>
          <w:spacing w:val="-2"/>
        </w:rPr>
        <w:t>costs. Discuss</w:t>
      </w:r>
      <w:r w:rsidR="00436C0D">
        <w:rPr>
          <w:spacing w:val="-2"/>
        </w:rPr>
        <w:t xml:space="preserve">ed </w:t>
      </w:r>
      <w:r w:rsidR="002C2320">
        <w:rPr>
          <w:spacing w:val="-2"/>
        </w:rPr>
        <w:t>that the BOS and the petitioner will be negotiating</w:t>
      </w:r>
      <w:r w:rsidR="00436C0D">
        <w:rPr>
          <w:spacing w:val="-2"/>
        </w:rPr>
        <w:t xml:space="preserve"> the details of the gazebo</w:t>
      </w:r>
      <w:r w:rsidR="002C2320">
        <w:rPr>
          <w:spacing w:val="-2"/>
        </w:rPr>
        <w:t>. Need to come to a satisfactory agreement with BOS</w:t>
      </w:r>
      <w:r w:rsidR="00436C0D">
        <w:rPr>
          <w:spacing w:val="-2"/>
        </w:rPr>
        <w:t>, will be in Order of Conditions</w:t>
      </w:r>
      <w:r w:rsidR="002C2320">
        <w:rPr>
          <w:spacing w:val="-2"/>
        </w:rPr>
        <w:t>. There will be no audible video</w:t>
      </w:r>
      <w:r w:rsidR="00436C0D">
        <w:rPr>
          <w:spacing w:val="-2"/>
        </w:rPr>
        <w:t xml:space="preserve"> at the pumps. </w:t>
      </w:r>
      <w:r w:rsidR="002C2320">
        <w:rPr>
          <w:spacing w:val="-2"/>
        </w:rPr>
        <w:t xml:space="preserve"> </w:t>
      </w:r>
      <w:r w:rsidR="003F1BA4">
        <w:rPr>
          <w:spacing w:val="-2"/>
        </w:rPr>
        <w:t xml:space="preserve">Phil will have discussion with the Zoning Officer, regarding the pump signs. </w:t>
      </w:r>
      <w:r w:rsidR="00BD3134">
        <w:rPr>
          <w:spacing w:val="-2"/>
        </w:rPr>
        <w:t xml:space="preserve">There are no company colors or signs on the canopy. Appropriate dust control for demo of the building. </w:t>
      </w:r>
      <w:r w:rsidR="00A1228E">
        <w:rPr>
          <w:spacing w:val="-2"/>
        </w:rPr>
        <w:t xml:space="preserve"> Meeting November 15, at 7:00 to finish up and sign Order of Conditions. </w:t>
      </w:r>
    </w:p>
    <w:p w:rsidR="0025442F" w:rsidRDefault="0025442F" w:rsidP="00DB55C5">
      <w:pPr>
        <w:pStyle w:val="BodyText"/>
        <w:ind w:left="0"/>
        <w:rPr>
          <w:spacing w:val="-2"/>
        </w:rPr>
      </w:pPr>
    </w:p>
    <w:p w:rsidR="003A6338" w:rsidRPr="007431CD" w:rsidRDefault="003A6338" w:rsidP="00AD1073">
      <w:pPr>
        <w:rPr>
          <w:rFonts w:ascii="Calibri" w:eastAsia="Calibri" w:hAnsi="Calibri" w:cs="Calibri"/>
          <w:sz w:val="28"/>
          <w:szCs w:val="28"/>
          <w:u w:val="single"/>
        </w:rPr>
      </w:pPr>
      <w:r>
        <w:rPr>
          <w:rFonts w:ascii="Calibri" w:eastAsia="Calibri" w:hAnsi="Calibri" w:cs="Calibri"/>
          <w:sz w:val="28"/>
          <w:szCs w:val="28"/>
        </w:rPr>
        <w:tab/>
      </w:r>
      <w:r w:rsidR="007431CD" w:rsidRPr="007431CD">
        <w:rPr>
          <w:rFonts w:ascii="Calibri" w:eastAsia="Calibri" w:hAnsi="Calibri" w:cs="Calibri"/>
          <w:sz w:val="28"/>
          <w:szCs w:val="28"/>
          <w:u w:val="single"/>
        </w:rPr>
        <w:t xml:space="preserve">TO Be Addressed in the Future: </w:t>
      </w:r>
    </w:p>
    <w:p w:rsidR="00AD1073" w:rsidRDefault="0011511E" w:rsidP="007431CD">
      <w:pPr>
        <w:rPr>
          <w:rFonts w:ascii="Calibri" w:eastAsia="Calibri" w:hAnsi="Calibri" w:cs="Calibri"/>
          <w:sz w:val="28"/>
          <w:szCs w:val="28"/>
        </w:rPr>
      </w:pPr>
      <w:r>
        <w:rPr>
          <w:rFonts w:ascii="Calibri" w:eastAsia="Calibri" w:hAnsi="Calibri" w:cs="Calibri"/>
          <w:sz w:val="28"/>
          <w:szCs w:val="28"/>
        </w:rPr>
        <w:tab/>
        <w:t>-</w:t>
      </w:r>
      <w:r w:rsidR="00117668">
        <w:rPr>
          <w:rFonts w:ascii="Calibri" w:eastAsia="Calibri" w:hAnsi="Calibri" w:cs="Calibri"/>
          <w:sz w:val="28"/>
          <w:szCs w:val="28"/>
        </w:rPr>
        <w:t xml:space="preserve">changes to Order of </w:t>
      </w:r>
      <w:r w:rsidR="007431CD">
        <w:rPr>
          <w:rFonts w:ascii="Calibri" w:eastAsia="Calibri" w:hAnsi="Calibri" w:cs="Calibri"/>
          <w:sz w:val="28"/>
          <w:szCs w:val="28"/>
        </w:rPr>
        <w:t xml:space="preserve">Conditions </w:t>
      </w:r>
    </w:p>
    <w:p w:rsidR="000B250A" w:rsidRDefault="000B250A" w:rsidP="0011511E">
      <w:pPr>
        <w:ind w:firstLine="720"/>
        <w:rPr>
          <w:rFonts w:ascii="Calibri" w:eastAsia="Calibri" w:hAnsi="Calibri" w:cs="Calibri"/>
          <w:sz w:val="28"/>
          <w:szCs w:val="28"/>
        </w:rPr>
      </w:pPr>
    </w:p>
    <w:p w:rsidR="00AD1073"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0B250A">
        <w:rPr>
          <w:rFonts w:ascii="Calibri" w:eastAsia="Calibri" w:hAnsi="Calibri" w:cs="Calibri"/>
          <w:sz w:val="28"/>
          <w:szCs w:val="28"/>
        </w:rPr>
        <w:t xml:space="preserve">the change of residential property to business property and review this issue at a future date. </w:t>
      </w:r>
    </w:p>
    <w:p w:rsidR="00E36827"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E36827">
        <w:rPr>
          <w:rFonts w:ascii="Calibri" w:eastAsia="Calibri" w:hAnsi="Calibri" w:cs="Calibri"/>
          <w:sz w:val="28"/>
          <w:szCs w:val="28"/>
        </w:rPr>
        <w:t xml:space="preserve">Fees- maybe making them like a building permit fees. A base/or minimum of the </w:t>
      </w:r>
      <w:r w:rsidR="00E36827">
        <w:rPr>
          <w:rFonts w:ascii="Calibri" w:eastAsia="Calibri" w:hAnsi="Calibri" w:cs="Calibri"/>
          <w:sz w:val="28"/>
          <w:szCs w:val="28"/>
        </w:rPr>
        <w:lastRenderedPageBreak/>
        <w:t xml:space="preserve">project or a percentage of the project. Fees will cover advertising. </w:t>
      </w:r>
    </w:p>
    <w:p w:rsidR="00C64173" w:rsidRDefault="00D23B91" w:rsidP="000B250A">
      <w:pPr>
        <w:ind w:firstLine="720"/>
        <w:rPr>
          <w:rFonts w:ascii="Calibri" w:eastAsia="Calibri" w:hAnsi="Calibri" w:cs="Calibri"/>
          <w:sz w:val="28"/>
          <w:szCs w:val="28"/>
        </w:rPr>
      </w:pPr>
      <w:r>
        <w:rPr>
          <w:rFonts w:ascii="Calibri" w:eastAsia="Calibri" w:hAnsi="Calibri" w:cs="Calibri"/>
          <w:sz w:val="28"/>
          <w:szCs w:val="28"/>
        </w:rPr>
        <w:t xml:space="preserve">-Ethics-Bob was asking about our certificates. The Planning Board Clerk sent in Russell’s, Pam’s, and Michele’s. </w:t>
      </w:r>
      <w:r w:rsidR="000C19CB">
        <w:rPr>
          <w:rFonts w:ascii="Calibri" w:eastAsia="Calibri" w:hAnsi="Calibri" w:cs="Calibri"/>
          <w:sz w:val="28"/>
          <w:szCs w:val="28"/>
        </w:rPr>
        <w:t>Waiting on Dave’s and Sheila’s.</w:t>
      </w:r>
    </w:p>
    <w:p w:rsidR="00200DF2" w:rsidRDefault="00200DF2" w:rsidP="00A91446">
      <w:pPr>
        <w:pStyle w:val="BodyText"/>
        <w:ind w:left="0"/>
        <w:jc w:val="both"/>
        <w:rPr>
          <w:spacing w:val="-1"/>
        </w:rPr>
      </w:pPr>
    </w:p>
    <w:p w:rsidR="00A91446" w:rsidRDefault="00A91446" w:rsidP="00A91446">
      <w:pPr>
        <w:pStyle w:val="BodyText"/>
        <w:ind w:left="0"/>
        <w:jc w:val="both"/>
        <w:rPr>
          <w:spacing w:val="-1"/>
        </w:rPr>
      </w:pPr>
      <w:r>
        <w:rPr>
          <w:spacing w:val="-1"/>
        </w:rPr>
        <w:t>OTHER:</w:t>
      </w:r>
      <w:r w:rsidR="001013DA">
        <w:rPr>
          <w:spacing w:val="-1"/>
        </w:rPr>
        <w:tab/>
      </w:r>
    </w:p>
    <w:p w:rsidR="007B0845" w:rsidRPr="007B0845" w:rsidRDefault="007B0845" w:rsidP="007B0845">
      <w:pPr>
        <w:pStyle w:val="BodyText"/>
        <w:numPr>
          <w:ilvl w:val="0"/>
          <w:numId w:val="7"/>
        </w:numPr>
        <w:jc w:val="both"/>
        <w:rPr>
          <w:spacing w:val="-1"/>
        </w:rPr>
      </w:pPr>
      <w:r>
        <w:rPr>
          <w:spacing w:val="-1"/>
        </w:rPr>
        <w:t>Minutes-October 4, Pam makes a motion to approve the minutes as written. Russell seconds, all in favor none opposed.</w:t>
      </w:r>
    </w:p>
    <w:p w:rsidR="0025442F" w:rsidRDefault="00F91FB7" w:rsidP="0025442F">
      <w:pPr>
        <w:pStyle w:val="BodyText"/>
        <w:numPr>
          <w:ilvl w:val="0"/>
          <w:numId w:val="7"/>
        </w:numPr>
        <w:jc w:val="both"/>
        <w:rPr>
          <w:spacing w:val="-1"/>
        </w:rPr>
      </w:pPr>
      <w:r>
        <w:rPr>
          <w:spacing w:val="-1"/>
        </w:rPr>
        <w:t>P</w:t>
      </w:r>
      <w:r w:rsidR="0025442F">
        <w:rPr>
          <w:spacing w:val="-1"/>
        </w:rPr>
        <w:t>ayroll</w:t>
      </w:r>
      <w:r>
        <w:rPr>
          <w:spacing w:val="-1"/>
        </w:rPr>
        <w:t>-signed</w:t>
      </w:r>
    </w:p>
    <w:p w:rsidR="00E36827" w:rsidRDefault="00F91FB7" w:rsidP="000C19CB">
      <w:pPr>
        <w:pStyle w:val="BodyText"/>
        <w:numPr>
          <w:ilvl w:val="0"/>
          <w:numId w:val="7"/>
        </w:numPr>
        <w:jc w:val="both"/>
      </w:pPr>
      <w:r>
        <w:t>M</w:t>
      </w:r>
      <w:r w:rsidR="000C19CB">
        <w:t>ail</w:t>
      </w:r>
      <w:r>
        <w:t>-reviewed</w:t>
      </w:r>
    </w:p>
    <w:p w:rsidR="007B0845" w:rsidRDefault="007B0845" w:rsidP="007B0845">
      <w:pPr>
        <w:pStyle w:val="BodyText"/>
        <w:ind w:left="360"/>
        <w:jc w:val="both"/>
      </w:pPr>
    </w:p>
    <w:p w:rsidR="007B0845" w:rsidRDefault="007B0845" w:rsidP="007B0845">
      <w:pPr>
        <w:pStyle w:val="BodyText"/>
        <w:ind w:left="360"/>
        <w:jc w:val="both"/>
      </w:pPr>
      <w:r>
        <w:t>Pam makes a motion to adjourn. Russell seconds, all in favor and non</w:t>
      </w:r>
      <w:r w:rsidR="00436C0D">
        <w:t>e</w:t>
      </w:r>
      <w:r>
        <w:t xml:space="preserve"> opposed. </w:t>
      </w:r>
    </w:p>
    <w:p w:rsidR="007B0845" w:rsidRDefault="007B0845" w:rsidP="007B0845">
      <w:pPr>
        <w:pStyle w:val="BodyText"/>
        <w:ind w:left="360"/>
        <w:jc w:val="both"/>
      </w:pPr>
      <w:r>
        <w:t>8:25pm</w:t>
      </w:r>
    </w:p>
    <w:sectPr w:rsidR="007B0845"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27" w:rsidRDefault="00E36827" w:rsidP="00E36827">
      <w:r>
        <w:separator/>
      </w:r>
    </w:p>
  </w:endnote>
  <w:endnote w:type="continuationSeparator" w:id="0">
    <w:p w:rsidR="00E36827" w:rsidRDefault="00E36827" w:rsidP="00E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27" w:rsidRDefault="00E36827" w:rsidP="00E36827">
      <w:r>
        <w:separator/>
      </w:r>
    </w:p>
  </w:footnote>
  <w:footnote w:type="continuationSeparator" w:id="0">
    <w:p w:rsidR="00E36827" w:rsidRDefault="00E36827" w:rsidP="00E3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CD6C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220876" o:spid="_x0000_s18434" type="#_x0000_t136" style="position:absolute;margin-left:0;margin-top:0;width:553.7pt;height:207.6pt;rotation:315;z-index:-251655168;mso-position-horizontal:center;mso-position-horizontal-relative:margin;mso-position-vertical:center;mso-position-vertical-relative:margin" o:allowincell="f" fillcolor="#b8cce4 [1300]"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CD6C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220877" o:spid="_x0000_s18435" type="#_x0000_t136" style="position:absolute;margin-left:0;margin-top:0;width:553.7pt;height:207.6pt;rotation:315;z-index:-251653120;mso-position-horizontal:center;mso-position-horizontal-relative:margin;mso-position-vertical:center;mso-position-vertical-relative:margin" o:allowincell="f" fillcolor="#b8cce4 [1300]"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CD6C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220875" o:spid="_x0000_s18433" type="#_x0000_t136" style="position:absolute;margin-left:0;margin-top:0;width:553.7pt;height:207.6pt;rotation:315;z-index:-251657216;mso-position-horizontal:center;mso-position-horizontal-relative:margin;mso-position-vertical:center;mso-position-vertical-relative:margin" o:allowincell="f" fillcolor="#b8cce4 [1300]"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2A111391"/>
    <w:multiLevelType w:val="hybridMultilevel"/>
    <w:tmpl w:val="024EC2C2"/>
    <w:lvl w:ilvl="0" w:tplc="4DF2D2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8647D7"/>
    <w:multiLevelType w:val="hybridMultilevel"/>
    <w:tmpl w:val="DFC62EA0"/>
    <w:lvl w:ilvl="0" w:tplc="76A03C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756E2"/>
    <w:rsid w:val="00081B66"/>
    <w:rsid w:val="00083E23"/>
    <w:rsid w:val="0008597B"/>
    <w:rsid w:val="000B0B54"/>
    <w:rsid w:val="000B250A"/>
    <w:rsid w:val="000C19CB"/>
    <w:rsid w:val="000C77FD"/>
    <w:rsid w:val="001013DA"/>
    <w:rsid w:val="0011511E"/>
    <w:rsid w:val="00117668"/>
    <w:rsid w:val="001403C0"/>
    <w:rsid w:val="001907C2"/>
    <w:rsid w:val="001C4522"/>
    <w:rsid w:val="002006BE"/>
    <w:rsid w:val="00200DF2"/>
    <w:rsid w:val="00214CDC"/>
    <w:rsid w:val="0025442F"/>
    <w:rsid w:val="002A7648"/>
    <w:rsid w:val="002C2320"/>
    <w:rsid w:val="003054DD"/>
    <w:rsid w:val="0031011B"/>
    <w:rsid w:val="00314EE4"/>
    <w:rsid w:val="00356A7F"/>
    <w:rsid w:val="00396B9A"/>
    <w:rsid w:val="003A6338"/>
    <w:rsid w:val="003F1BA4"/>
    <w:rsid w:val="0042443A"/>
    <w:rsid w:val="00436C0D"/>
    <w:rsid w:val="00447F1B"/>
    <w:rsid w:val="00460B97"/>
    <w:rsid w:val="00480FED"/>
    <w:rsid w:val="004D5D37"/>
    <w:rsid w:val="004F0291"/>
    <w:rsid w:val="00525DAC"/>
    <w:rsid w:val="00587864"/>
    <w:rsid w:val="005A34CB"/>
    <w:rsid w:val="006558C5"/>
    <w:rsid w:val="006A7E02"/>
    <w:rsid w:val="0070302D"/>
    <w:rsid w:val="00714FC3"/>
    <w:rsid w:val="00743136"/>
    <w:rsid w:val="007431CD"/>
    <w:rsid w:val="00763145"/>
    <w:rsid w:val="0077423A"/>
    <w:rsid w:val="007A62E6"/>
    <w:rsid w:val="007B0845"/>
    <w:rsid w:val="007B2410"/>
    <w:rsid w:val="007B7AE3"/>
    <w:rsid w:val="007D0633"/>
    <w:rsid w:val="008414FF"/>
    <w:rsid w:val="008A0D3A"/>
    <w:rsid w:val="008B01F0"/>
    <w:rsid w:val="00945DE8"/>
    <w:rsid w:val="0099105D"/>
    <w:rsid w:val="00997FD8"/>
    <w:rsid w:val="009E30C9"/>
    <w:rsid w:val="00A1228E"/>
    <w:rsid w:val="00A15136"/>
    <w:rsid w:val="00A91446"/>
    <w:rsid w:val="00AD1073"/>
    <w:rsid w:val="00AE16BC"/>
    <w:rsid w:val="00AF67ED"/>
    <w:rsid w:val="00B64D7E"/>
    <w:rsid w:val="00B80EE3"/>
    <w:rsid w:val="00B8449A"/>
    <w:rsid w:val="00BA1263"/>
    <w:rsid w:val="00BD3134"/>
    <w:rsid w:val="00C045AC"/>
    <w:rsid w:val="00C25919"/>
    <w:rsid w:val="00C64173"/>
    <w:rsid w:val="00C66325"/>
    <w:rsid w:val="00C85F8B"/>
    <w:rsid w:val="00C91F33"/>
    <w:rsid w:val="00CD6C44"/>
    <w:rsid w:val="00CD7312"/>
    <w:rsid w:val="00D10626"/>
    <w:rsid w:val="00D23B91"/>
    <w:rsid w:val="00D63EAC"/>
    <w:rsid w:val="00DB19A0"/>
    <w:rsid w:val="00DB55C5"/>
    <w:rsid w:val="00DB741D"/>
    <w:rsid w:val="00DD19B1"/>
    <w:rsid w:val="00E15915"/>
    <w:rsid w:val="00E36827"/>
    <w:rsid w:val="00E613C0"/>
    <w:rsid w:val="00E734A3"/>
    <w:rsid w:val="00EE47F4"/>
    <w:rsid w:val="00F66C95"/>
    <w:rsid w:val="00F91FB7"/>
    <w:rsid w:val="00FA37D4"/>
    <w:rsid w:val="00FB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E36827"/>
    <w:pPr>
      <w:tabs>
        <w:tab w:val="center" w:pos="4680"/>
        <w:tab w:val="right" w:pos="9360"/>
      </w:tabs>
    </w:pPr>
  </w:style>
  <w:style w:type="character" w:customStyle="1" w:styleId="HeaderChar">
    <w:name w:val="Header Char"/>
    <w:basedOn w:val="DefaultParagraphFont"/>
    <w:link w:val="Header"/>
    <w:uiPriority w:val="99"/>
    <w:rsid w:val="00E36827"/>
  </w:style>
  <w:style w:type="paragraph" w:styleId="Footer">
    <w:name w:val="footer"/>
    <w:basedOn w:val="Normal"/>
    <w:link w:val="FooterChar"/>
    <w:uiPriority w:val="99"/>
    <w:unhideWhenUsed/>
    <w:rsid w:val="00E36827"/>
    <w:pPr>
      <w:tabs>
        <w:tab w:val="center" w:pos="4680"/>
        <w:tab w:val="right" w:pos="9360"/>
      </w:tabs>
    </w:pPr>
  </w:style>
  <w:style w:type="character" w:customStyle="1" w:styleId="FooterChar">
    <w:name w:val="Footer Char"/>
    <w:basedOn w:val="DefaultParagraphFont"/>
    <w:link w:val="Footer"/>
    <w:uiPriority w:val="99"/>
    <w:rsid w:val="00E3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DFFA2F4-B490-4AD4-BD1E-485529BF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2017-11-08T20:43:00Z</cp:lastPrinted>
  <dcterms:created xsi:type="dcterms:W3CDTF">2018-01-03T12:54:00Z</dcterms:created>
  <dcterms:modified xsi:type="dcterms:W3CDTF">2018-01-03T12:54:00Z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