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05" w:rsidRDefault="00E84805">
      <w:bookmarkStart w:id="0" w:name="_GoBack"/>
      <w:bookmarkEnd w:id="0"/>
    </w:p>
    <w:p w:rsidR="00117B62" w:rsidRPr="00900D6A" w:rsidRDefault="00117B62" w:rsidP="00117B62">
      <w:pPr>
        <w:widowControl/>
        <w:autoSpaceDE/>
        <w:autoSpaceDN/>
        <w:adjustRightInd/>
        <w:spacing w:line="288" w:lineRule="atLeast"/>
        <w:jc w:val="center"/>
        <w:rPr>
          <w:rFonts w:eastAsia="Times New Roman"/>
          <w:lang w:val="en"/>
        </w:rPr>
      </w:pPr>
      <w:r w:rsidRPr="00900D6A">
        <w:rPr>
          <w:rFonts w:eastAsia="Times New Roman"/>
          <w:lang w:val="en"/>
        </w:rPr>
        <w:t>Bo</w:t>
      </w:r>
      <w:r w:rsidR="00491C46" w:rsidRPr="00900D6A">
        <w:rPr>
          <w:rFonts w:eastAsia="Times New Roman"/>
          <w:lang w:val="en"/>
        </w:rPr>
        <w:t>xford</w:t>
      </w:r>
      <w:r w:rsidRPr="00900D6A">
        <w:rPr>
          <w:rFonts w:eastAsia="Times New Roman"/>
          <w:lang w:val="en"/>
        </w:rPr>
        <w:t xml:space="preserve"> Conservation Commission</w:t>
      </w:r>
    </w:p>
    <w:p w:rsidR="00117B62" w:rsidRPr="00900D6A" w:rsidRDefault="00C93D9E" w:rsidP="00117B62">
      <w:pPr>
        <w:widowControl/>
        <w:autoSpaceDE/>
        <w:autoSpaceDN/>
        <w:adjustRightInd/>
        <w:spacing w:line="288" w:lineRule="atLeast"/>
        <w:jc w:val="center"/>
        <w:rPr>
          <w:rFonts w:eastAsia="Times New Roman"/>
          <w:lang w:val="en"/>
        </w:rPr>
      </w:pPr>
      <w:r w:rsidRPr="00900D6A">
        <w:rPr>
          <w:rFonts w:eastAsia="Times New Roman"/>
          <w:lang w:val="en"/>
        </w:rPr>
        <w:t>Discussion of allowed activities under Forestry Plan and CR</w:t>
      </w:r>
    </w:p>
    <w:p w:rsidR="00117B62" w:rsidRPr="00900D6A" w:rsidRDefault="00A21D47" w:rsidP="00A21D47">
      <w:pPr>
        <w:widowControl/>
        <w:autoSpaceDE/>
        <w:autoSpaceDN/>
        <w:adjustRightInd/>
        <w:spacing w:line="288" w:lineRule="atLeast"/>
        <w:ind w:left="2880" w:firstLine="720"/>
        <w:rPr>
          <w:rFonts w:eastAsia="Times New Roman"/>
          <w:lang w:val="en"/>
        </w:rPr>
      </w:pPr>
      <w:r w:rsidRPr="00900D6A">
        <w:rPr>
          <w:rFonts w:eastAsia="Times New Roman"/>
          <w:lang w:val="en"/>
        </w:rPr>
        <w:t>June 2</w:t>
      </w:r>
      <w:r w:rsidR="00117B62" w:rsidRPr="00900D6A">
        <w:rPr>
          <w:rFonts w:eastAsia="Times New Roman"/>
          <w:lang w:val="en"/>
        </w:rPr>
        <w:t>, 201</w:t>
      </w:r>
      <w:r w:rsidR="00C93D9E" w:rsidRPr="00900D6A">
        <w:rPr>
          <w:rFonts w:eastAsia="Times New Roman"/>
          <w:lang w:val="en"/>
        </w:rPr>
        <w:t>6</w:t>
      </w:r>
    </w:p>
    <w:p w:rsidR="00117B62" w:rsidRPr="00900D6A" w:rsidRDefault="00117B62" w:rsidP="00117B62">
      <w:pPr>
        <w:widowControl/>
        <w:autoSpaceDE/>
        <w:autoSpaceDN/>
        <w:adjustRightInd/>
        <w:spacing w:line="288" w:lineRule="atLeast"/>
        <w:rPr>
          <w:rFonts w:eastAsia="Times New Roman"/>
          <w:lang w:val="en"/>
        </w:rPr>
      </w:pPr>
    </w:p>
    <w:p w:rsidR="00117B62" w:rsidRPr="00900D6A" w:rsidRDefault="00117B62" w:rsidP="00117B62">
      <w:pPr>
        <w:widowControl/>
        <w:autoSpaceDE/>
        <w:autoSpaceDN/>
        <w:adjustRightInd/>
        <w:spacing w:line="288" w:lineRule="atLeast"/>
        <w:rPr>
          <w:rFonts w:eastAsia="Times New Roman"/>
          <w:u w:val="single"/>
          <w:lang w:val="en"/>
        </w:rPr>
      </w:pPr>
      <w:r w:rsidRPr="00900D6A">
        <w:rPr>
          <w:rFonts w:eastAsia="Times New Roman"/>
          <w:u w:val="single"/>
          <w:lang w:val="en"/>
        </w:rPr>
        <w:t>REPRESENTATIVES</w:t>
      </w:r>
    </w:p>
    <w:p w:rsidR="00117B62" w:rsidRPr="00900D6A" w:rsidRDefault="00117B62" w:rsidP="00117B62">
      <w:pPr>
        <w:widowControl/>
        <w:autoSpaceDE/>
        <w:autoSpaceDN/>
        <w:adjustRightInd/>
        <w:spacing w:line="288" w:lineRule="atLeast"/>
        <w:rPr>
          <w:rFonts w:eastAsia="Times New Roman"/>
          <w:lang w:val="en"/>
        </w:rPr>
      </w:pPr>
    </w:p>
    <w:p w:rsidR="00117B62" w:rsidRPr="00900D6A" w:rsidRDefault="00117B62" w:rsidP="00117B62">
      <w:pPr>
        <w:widowControl/>
        <w:numPr>
          <w:ilvl w:val="0"/>
          <w:numId w:val="2"/>
        </w:numPr>
        <w:autoSpaceDE/>
        <w:autoSpaceDN/>
        <w:adjustRightInd/>
        <w:spacing w:line="288" w:lineRule="atLeast"/>
        <w:rPr>
          <w:rFonts w:eastAsia="Times New Roman"/>
          <w:lang w:val="en"/>
        </w:rPr>
      </w:pPr>
      <w:r w:rsidRPr="00900D6A">
        <w:rPr>
          <w:rFonts w:eastAsia="Times New Roman"/>
          <w:lang w:val="en"/>
        </w:rPr>
        <w:t>Kathleen Connolly, Esq., Louison, Costello, Condon &amp; Pfaff</w:t>
      </w:r>
    </w:p>
    <w:p w:rsidR="00117B62" w:rsidRPr="00900D6A" w:rsidRDefault="00C93D9E" w:rsidP="00117B62">
      <w:pPr>
        <w:widowControl/>
        <w:numPr>
          <w:ilvl w:val="0"/>
          <w:numId w:val="2"/>
        </w:numPr>
        <w:autoSpaceDE/>
        <w:autoSpaceDN/>
        <w:adjustRightInd/>
        <w:spacing w:line="288" w:lineRule="atLeast"/>
        <w:rPr>
          <w:rFonts w:eastAsia="Times New Roman"/>
          <w:u w:val="single"/>
          <w:lang w:val="en"/>
        </w:rPr>
      </w:pPr>
      <w:r w:rsidRPr="00900D6A">
        <w:rPr>
          <w:rFonts w:eastAsia="Times New Roman"/>
          <w:u w:val="single"/>
          <w:lang w:val="en"/>
        </w:rPr>
        <w:t xml:space="preserve">Michael </w:t>
      </w:r>
      <w:proofErr w:type="spellStart"/>
      <w:r w:rsidRPr="00900D6A">
        <w:rPr>
          <w:rFonts w:eastAsia="Times New Roman"/>
          <w:u w:val="single"/>
          <w:lang w:val="en"/>
        </w:rPr>
        <w:t>Smolak</w:t>
      </w:r>
      <w:proofErr w:type="spellEnd"/>
      <w:r w:rsidRPr="00900D6A">
        <w:rPr>
          <w:rFonts w:eastAsia="Times New Roman"/>
          <w:u w:val="single"/>
          <w:lang w:val="en"/>
        </w:rPr>
        <w:t xml:space="preserve">, Owner and Operator of </w:t>
      </w:r>
      <w:proofErr w:type="spellStart"/>
      <w:r w:rsidRPr="00900D6A">
        <w:rPr>
          <w:rFonts w:eastAsia="Times New Roman"/>
          <w:u w:val="single"/>
          <w:lang w:val="en"/>
        </w:rPr>
        <w:t>Smolak</w:t>
      </w:r>
      <w:proofErr w:type="spellEnd"/>
      <w:r w:rsidRPr="00900D6A">
        <w:rPr>
          <w:rFonts w:eastAsia="Times New Roman"/>
          <w:u w:val="single"/>
          <w:lang w:val="en"/>
        </w:rPr>
        <w:t xml:space="preserve"> Farms</w:t>
      </w:r>
    </w:p>
    <w:p w:rsidR="00117B62" w:rsidRPr="00900D6A" w:rsidRDefault="00117B62" w:rsidP="00117B62">
      <w:pPr>
        <w:widowControl/>
        <w:autoSpaceDE/>
        <w:autoSpaceDN/>
        <w:adjustRightInd/>
        <w:spacing w:line="288" w:lineRule="atLeast"/>
        <w:ind w:left="720"/>
        <w:rPr>
          <w:rFonts w:eastAsia="Times New Roman"/>
          <w:u w:val="single"/>
          <w:lang w:val="en"/>
        </w:rPr>
      </w:pPr>
    </w:p>
    <w:p w:rsidR="00117B62" w:rsidRPr="00900D6A" w:rsidRDefault="00F90948" w:rsidP="00117B62">
      <w:pPr>
        <w:widowControl/>
        <w:autoSpaceDE/>
        <w:autoSpaceDN/>
        <w:adjustRightInd/>
        <w:spacing w:line="288" w:lineRule="atLeast"/>
        <w:rPr>
          <w:rFonts w:eastAsia="Times New Roman"/>
          <w:u w:val="single"/>
          <w:lang w:val="en"/>
        </w:rPr>
      </w:pPr>
      <w:r w:rsidRPr="00900D6A">
        <w:rPr>
          <w:rFonts w:eastAsia="Times New Roman"/>
          <w:u w:val="single"/>
          <w:lang w:val="en"/>
        </w:rPr>
        <w:t>ISSUE</w:t>
      </w:r>
    </w:p>
    <w:p w:rsidR="00117B62" w:rsidRPr="00900D6A" w:rsidRDefault="00117B62" w:rsidP="00117B62">
      <w:pPr>
        <w:widowControl/>
        <w:autoSpaceDE/>
        <w:autoSpaceDN/>
        <w:adjustRightInd/>
        <w:spacing w:line="288" w:lineRule="atLeast"/>
        <w:rPr>
          <w:rFonts w:eastAsia="Times New Roman"/>
          <w:lang w:val="en"/>
        </w:rPr>
      </w:pPr>
    </w:p>
    <w:p w:rsidR="00C756D9" w:rsidRPr="00900D6A" w:rsidRDefault="00491C46" w:rsidP="00117B62">
      <w:pPr>
        <w:widowControl/>
        <w:autoSpaceDE/>
        <w:autoSpaceDN/>
        <w:adjustRightInd/>
        <w:rPr>
          <w:rFonts w:eastAsia="Times New Roman" w:cs="Arial"/>
          <w:szCs w:val="20"/>
        </w:rPr>
      </w:pPr>
      <w:r w:rsidRPr="00900D6A">
        <w:rPr>
          <w:rFonts w:eastAsia="Times New Roman" w:cs="Arial"/>
          <w:szCs w:val="20"/>
        </w:rPr>
        <w:t xml:space="preserve">Michael </w:t>
      </w:r>
      <w:proofErr w:type="spellStart"/>
      <w:r w:rsidRPr="00900D6A">
        <w:rPr>
          <w:rFonts w:eastAsia="Times New Roman" w:cs="Arial"/>
          <w:szCs w:val="20"/>
        </w:rPr>
        <w:t>Smolak</w:t>
      </w:r>
      <w:proofErr w:type="spellEnd"/>
      <w:r w:rsidRPr="00900D6A">
        <w:rPr>
          <w:rFonts w:eastAsia="Times New Roman" w:cs="Arial"/>
          <w:szCs w:val="20"/>
        </w:rPr>
        <w:t xml:space="preserve"> and </w:t>
      </w:r>
      <w:proofErr w:type="spellStart"/>
      <w:r w:rsidRPr="00900D6A">
        <w:rPr>
          <w:rFonts w:eastAsia="Times New Roman" w:cs="Arial"/>
          <w:szCs w:val="20"/>
        </w:rPr>
        <w:t>Smolak</w:t>
      </w:r>
      <w:proofErr w:type="spellEnd"/>
      <w:r w:rsidRPr="00900D6A">
        <w:rPr>
          <w:rFonts w:eastAsia="Times New Roman" w:cs="Arial"/>
          <w:szCs w:val="20"/>
        </w:rPr>
        <w:t xml:space="preserve"> Farms (LLC) </w:t>
      </w:r>
      <w:r w:rsidR="003D1264" w:rsidRPr="00900D6A">
        <w:rPr>
          <w:rFonts w:eastAsia="Times New Roman" w:cs="Arial"/>
          <w:szCs w:val="20"/>
        </w:rPr>
        <w:t xml:space="preserve">has applied for and obtained a Forest Management Plan for the property at </w:t>
      </w:r>
      <w:r w:rsidR="003D1264" w:rsidRPr="00900D6A">
        <w:rPr>
          <w:rFonts w:eastAsia="Times New Roman"/>
        </w:rPr>
        <w:t xml:space="preserve">494 Ipswich Road, Boxford, Massachusetts, 01921, known as Small </w:t>
      </w:r>
      <w:proofErr w:type="spellStart"/>
      <w:r w:rsidR="003D1264" w:rsidRPr="00900D6A">
        <w:rPr>
          <w:rFonts w:eastAsia="Times New Roman"/>
        </w:rPr>
        <w:t>Oxx</w:t>
      </w:r>
      <w:proofErr w:type="spellEnd"/>
      <w:r w:rsidR="003D1264" w:rsidRPr="00900D6A">
        <w:rPr>
          <w:rFonts w:eastAsia="Times New Roman"/>
        </w:rPr>
        <w:t xml:space="preserve"> Farm</w:t>
      </w:r>
      <w:r w:rsidR="003D1264" w:rsidRPr="00900D6A">
        <w:rPr>
          <w:rFonts w:eastAsia="Times New Roman" w:cs="Arial"/>
          <w:szCs w:val="20"/>
        </w:rPr>
        <w:t xml:space="preserve">.  He currently farms a property in North Andover. Prior to his purchase of the property at 494 Ipswich Road, Mr. </w:t>
      </w:r>
      <w:proofErr w:type="spellStart"/>
      <w:r w:rsidR="003D1264" w:rsidRPr="00900D6A">
        <w:rPr>
          <w:rFonts w:eastAsia="Times New Roman" w:cs="Arial"/>
          <w:szCs w:val="20"/>
        </w:rPr>
        <w:t>Smolak</w:t>
      </w:r>
      <w:proofErr w:type="spellEnd"/>
      <w:r w:rsidR="003D1264" w:rsidRPr="00900D6A">
        <w:rPr>
          <w:rFonts w:eastAsia="Times New Roman" w:cs="Arial"/>
          <w:szCs w:val="20"/>
        </w:rPr>
        <w:t xml:space="preserve"> met with the Commission at a duly-noticed public meeting and inquired about any limitations on the use of the property with respect to farming and forestry activities due to a Conservation Restriction </w:t>
      </w:r>
      <w:r w:rsidR="00C756D9" w:rsidRPr="00900D6A">
        <w:rPr>
          <w:rFonts w:eastAsia="Times New Roman" w:cs="Arial"/>
          <w:szCs w:val="20"/>
        </w:rPr>
        <w:t xml:space="preserve">(CR) </w:t>
      </w:r>
      <w:r w:rsidR="003D1264" w:rsidRPr="00900D6A">
        <w:rPr>
          <w:rFonts w:eastAsia="Times New Roman" w:cs="Arial"/>
          <w:szCs w:val="20"/>
        </w:rPr>
        <w:t>the previous owner had en</w:t>
      </w:r>
      <w:r w:rsidR="00ED018A" w:rsidRPr="00900D6A">
        <w:rPr>
          <w:rFonts w:eastAsia="Times New Roman" w:cs="Arial"/>
          <w:szCs w:val="20"/>
        </w:rPr>
        <w:t>tered into with the Boxford</w:t>
      </w:r>
      <w:r w:rsidR="003D1264" w:rsidRPr="00900D6A">
        <w:rPr>
          <w:rFonts w:eastAsia="Times New Roman" w:cs="Arial"/>
          <w:szCs w:val="20"/>
        </w:rPr>
        <w:t>.</w:t>
      </w:r>
      <w:r w:rsidR="00ED018A" w:rsidRPr="00900D6A">
        <w:rPr>
          <w:rFonts w:eastAsia="Times New Roman" w:cs="Arial"/>
          <w:szCs w:val="20"/>
        </w:rPr>
        <w:t xml:space="preserve"> He was given assurances that he could conduct a broad range of farming activities under the CR.</w:t>
      </w:r>
      <w:r w:rsidR="00C756D9" w:rsidRPr="00900D6A">
        <w:rPr>
          <w:rFonts w:eastAsia="Times New Roman" w:cs="Arial"/>
          <w:szCs w:val="20"/>
        </w:rPr>
        <w:t xml:space="preserve"> </w:t>
      </w:r>
    </w:p>
    <w:p w:rsidR="00CE514C" w:rsidRPr="00900D6A" w:rsidRDefault="00CE514C" w:rsidP="00117B62">
      <w:pPr>
        <w:widowControl/>
        <w:autoSpaceDE/>
        <w:autoSpaceDN/>
        <w:adjustRightInd/>
        <w:rPr>
          <w:rFonts w:eastAsia="Times New Roman" w:cs="Arial"/>
          <w:szCs w:val="20"/>
        </w:rPr>
      </w:pPr>
    </w:p>
    <w:p w:rsidR="00BC262A" w:rsidRPr="00900D6A" w:rsidRDefault="003D1264" w:rsidP="00BC262A">
      <w:pPr>
        <w:widowControl/>
        <w:autoSpaceDE/>
        <w:autoSpaceDN/>
        <w:adjustRightInd/>
        <w:spacing w:line="288" w:lineRule="atLeast"/>
        <w:rPr>
          <w:rFonts w:eastAsia="Times New Roman"/>
          <w:lang w:val="en"/>
        </w:rPr>
      </w:pPr>
      <w:r w:rsidRPr="00900D6A">
        <w:rPr>
          <w:rFonts w:eastAsia="Times New Roman" w:cs="Arial"/>
          <w:szCs w:val="20"/>
        </w:rPr>
        <w:t xml:space="preserve">Mr. </w:t>
      </w:r>
      <w:proofErr w:type="spellStart"/>
      <w:r w:rsidRPr="00900D6A">
        <w:rPr>
          <w:rFonts w:eastAsia="Times New Roman" w:cs="Arial"/>
          <w:szCs w:val="20"/>
        </w:rPr>
        <w:t>Smolak</w:t>
      </w:r>
      <w:proofErr w:type="spellEnd"/>
      <w:r w:rsidRPr="00900D6A">
        <w:rPr>
          <w:rFonts w:eastAsia="Times New Roman" w:cs="Arial"/>
          <w:szCs w:val="20"/>
        </w:rPr>
        <w:t xml:space="preserve"> purchas</w:t>
      </w:r>
      <w:r w:rsidR="001543E7" w:rsidRPr="00900D6A">
        <w:rPr>
          <w:rFonts w:eastAsia="Times New Roman" w:cs="Arial"/>
          <w:szCs w:val="20"/>
        </w:rPr>
        <w:t>ed</w:t>
      </w:r>
      <w:r w:rsidRPr="00900D6A">
        <w:rPr>
          <w:rFonts w:eastAsia="Times New Roman" w:cs="Arial"/>
          <w:szCs w:val="20"/>
        </w:rPr>
        <w:t xml:space="preserve"> the property</w:t>
      </w:r>
      <w:r w:rsidR="001543E7" w:rsidRPr="00900D6A">
        <w:rPr>
          <w:rFonts w:eastAsia="Times New Roman" w:cs="Arial"/>
          <w:szCs w:val="20"/>
        </w:rPr>
        <w:t xml:space="preserve"> intending to farm it as planned and as discussed with the Commission and the previous owners, the party that had entered into the CR</w:t>
      </w:r>
      <w:r w:rsidRPr="00900D6A">
        <w:rPr>
          <w:rFonts w:eastAsia="Times New Roman" w:cs="Arial"/>
          <w:szCs w:val="20"/>
        </w:rPr>
        <w:t xml:space="preserve">. </w:t>
      </w:r>
      <w:r w:rsidR="00E9123A" w:rsidRPr="00900D6A">
        <w:rPr>
          <w:rFonts w:eastAsia="Times New Roman" w:cs="Arial"/>
          <w:szCs w:val="20"/>
        </w:rPr>
        <w:t>In purchasing the property, h</w:t>
      </w:r>
      <w:r w:rsidR="00BC262A" w:rsidRPr="00900D6A">
        <w:rPr>
          <w:rFonts w:eastAsia="Times New Roman" w:cs="Arial"/>
          <w:szCs w:val="20"/>
        </w:rPr>
        <w:t xml:space="preserve">e relied on assurances from the previous owner and Conservation Commission </w:t>
      </w:r>
      <w:r w:rsidR="00BC262A" w:rsidRPr="00900D6A">
        <w:rPr>
          <w:rFonts w:eastAsia="Times New Roman"/>
          <w:lang w:val="en"/>
        </w:rPr>
        <w:t>that he could conduct the following activities under the CR and Forest Management Plan:</w:t>
      </w:r>
    </w:p>
    <w:p w:rsidR="00BC262A" w:rsidRPr="00900D6A" w:rsidRDefault="00BC262A" w:rsidP="00BC262A">
      <w:pPr>
        <w:widowControl/>
        <w:autoSpaceDE/>
        <w:autoSpaceDN/>
        <w:adjustRightInd/>
        <w:spacing w:line="288" w:lineRule="atLeast"/>
        <w:rPr>
          <w:rFonts w:eastAsia="Times New Roman"/>
          <w:lang w:val="en"/>
        </w:rPr>
      </w:pPr>
    </w:p>
    <w:p w:rsidR="00BC262A" w:rsidRPr="00900D6A" w:rsidRDefault="00BC262A" w:rsidP="00BC262A">
      <w:pPr>
        <w:pStyle w:val="ListParagraph"/>
        <w:numPr>
          <w:ilvl w:val="0"/>
          <w:numId w:val="4"/>
        </w:numPr>
        <w:spacing w:line="288" w:lineRule="atLeast"/>
        <w:rPr>
          <w:rFonts w:eastAsia="Times New Roman"/>
          <w:lang w:val="en"/>
        </w:rPr>
      </w:pPr>
      <w:r w:rsidRPr="00900D6A">
        <w:rPr>
          <w:rFonts w:eastAsia="Times New Roman"/>
          <w:lang w:val="en"/>
        </w:rPr>
        <w:t>Clear land for more growing fields</w:t>
      </w:r>
    </w:p>
    <w:p w:rsidR="00BC262A" w:rsidRPr="00900D6A" w:rsidRDefault="00BC262A" w:rsidP="00BC262A">
      <w:pPr>
        <w:pStyle w:val="ListParagraph"/>
        <w:numPr>
          <w:ilvl w:val="0"/>
          <w:numId w:val="4"/>
        </w:numPr>
        <w:spacing w:line="288" w:lineRule="atLeast"/>
        <w:rPr>
          <w:rFonts w:eastAsia="Times New Roman"/>
          <w:lang w:val="en"/>
        </w:rPr>
      </w:pPr>
      <w:r w:rsidRPr="00900D6A">
        <w:rPr>
          <w:rFonts w:eastAsia="Times New Roman"/>
          <w:lang w:val="en"/>
        </w:rPr>
        <w:t xml:space="preserve">Rebuild a home within the same square foot imprint of the current home, and </w:t>
      </w:r>
    </w:p>
    <w:p w:rsidR="00BC262A" w:rsidRPr="00900D6A" w:rsidRDefault="00BC262A" w:rsidP="00BC262A">
      <w:pPr>
        <w:pStyle w:val="ListParagraph"/>
        <w:numPr>
          <w:ilvl w:val="0"/>
          <w:numId w:val="4"/>
        </w:numPr>
        <w:spacing w:line="288" w:lineRule="atLeast"/>
        <w:rPr>
          <w:rFonts w:eastAsia="Times New Roman"/>
          <w:lang w:val="en"/>
        </w:rPr>
      </w:pPr>
      <w:r w:rsidRPr="00900D6A">
        <w:rPr>
          <w:rFonts w:eastAsia="Times New Roman"/>
          <w:lang w:val="en"/>
        </w:rPr>
        <w:t>Construct agricultural buildings.</w:t>
      </w:r>
    </w:p>
    <w:p w:rsidR="00C756D9" w:rsidRPr="00900D6A" w:rsidRDefault="00C756D9" w:rsidP="00C756D9">
      <w:pPr>
        <w:spacing w:line="288" w:lineRule="atLeast"/>
        <w:rPr>
          <w:rFonts w:eastAsia="Times New Roman"/>
          <w:lang w:val="en"/>
        </w:rPr>
      </w:pPr>
    </w:p>
    <w:p w:rsidR="00CE514C" w:rsidRPr="00900D6A" w:rsidRDefault="00E9123A" w:rsidP="00CE514C">
      <w:pPr>
        <w:widowControl/>
        <w:autoSpaceDE/>
        <w:autoSpaceDN/>
        <w:adjustRightInd/>
        <w:rPr>
          <w:rFonts w:eastAsia="Times New Roman" w:cs="Arial"/>
          <w:szCs w:val="20"/>
        </w:rPr>
      </w:pPr>
      <w:r w:rsidRPr="00900D6A">
        <w:rPr>
          <w:rFonts w:eastAsia="Times New Roman" w:cs="Arial"/>
          <w:szCs w:val="20"/>
        </w:rPr>
        <w:lastRenderedPageBreak/>
        <w:t xml:space="preserve">Mr. </w:t>
      </w:r>
      <w:proofErr w:type="spellStart"/>
      <w:r w:rsidRPr="00900D6A">
        <w:rPr>
          <w:rFonts w:eastAsia="Times New Roman" w:cs="Arial"/>
          <w:szCs w:val="20"/>
        </w:rPr>
        <w:t>Smolak</w:t>
      </w:r>
      <w:proofErr w:type="spellEnd"/>
      <w:r w:rsidR="00CE514C" w:rsidRPr="00900D6A">
        <w:rPr>
          <w:rFonts w:eastAsia="Times New Roman" w:cs="Arial"/>
          <w:szCs w:val="20"/>
        </w:rPr>
        <w:t xml:space="preserve"> has recently received a letter from Janis Bailey, daughter of the previous owner, Otis Curtis confirming their understanding and intent that the property</w:t>
      </w:r>
      <w:r w:rsidR="00751D4D">
        <w:rPr>
          <w:rFonts w:eastAsia="Times New Roman" w:cs="Arial"/>
          <w:szCs w:val="20"/>
        </w:rPr>
        <w:t xml:space="preserve"> </w:t>
      </w:r>
      <w:r w:rsidR="00CE514C" w:rsidRPr="00900D6A">
        <w:rPr>
          <w:rFonts w:eastAsia="Times New Roman" w:cs="Arial"/>
          <w:szCs w:val="20"/>
        </w:rPr>
        <w:t>continue to be farmed, including clearing trees for additional growing fields.</w:t>
      </w:r>
    </w:p>
    <w:p w:rsidR="00E9123A" w:rsidRPr="00900D6A" w:rsidRDefault="00E9123A" w:rsidP="00C756D9">
      <w:pPr>
        <w:spacing w:line="288" w:lineRule="atLeast"/>
        <w:rPr>
          <w:rFonts w:eastAsia="Times New Roman"/>
          <w:lang w:val="en"/>
        </w:rPr>
      </w:pPr>
    </w:p>
    <w:p w:rsidR="00751D4D" w:rsidRDefault="00751D4D" w:rsidP="00751D4D">
      <w:pPr>
        <w:spacing w:line="288" w:lineRule="atLeast"/>
        <w:rPr>
          <w:rFonts w:eastAsia="Times New Roman" w:cs="Arial"/>
          <w:szCs w:val="20"/>
        </w:rPr>
      </w:pPr>
      <w:r>
        <w:rPr>
          <w:rFonts w:eastAsia="Times New Roman"/>
          <w:lang w:val="en"/>
        </w:rPr>
        <w:t>Following his purchase of the property, a</w:t>
      </w:r>
      <w:r w:rsidR="00E9123A" w:rsidRPr="00900D6A">
        <w:rPr>
          <w:rFonts w:eastAsia="Times New Roman"/>
          <w:lang w:val="en"/>
        </w:rPr>
        <w:t>n is</w:t>
      </w:r>
      <w:r w:rsidR="00C756D9" w:rsidRPr="00900D6A">
        <w:rPr>
          <w:rFonts w:eastAsia="Times New Roman"/>
          <w:lang w:val="en"/>
        </w:rPr>
        <w:t xml:space="preserve">sue was raised by a Commissioner that the CR prohibits clearing. </w:t>
      </w:r>
      <w:r w:rsidR="00E9123A" w:rsidRPr="00900D6A">
        <w:rPr>
          <w:rFonts w:eastAsia="Times New Roman" w:cs="Arial"/>
          <w:szCs w:val="20"/>
        </w:rPr>
        <w:t xml:space="preserve">In reply to the position taken by that Commissioner, </w:t>
      </w:r>
      <w:r w:rsidR="001543E7" w:rsidRPr="00900D6A">
        <w:rPr>
          <w:rFonts w:eastAsia="Times New Roman" w:cs="Arial"/>
          <w:szCs w:val="20"/>
        </w:rPr>
        <w:t xml:space="preserve">I provided a letter </w:t>
      </w:r>
      <w:r w:rsidR="00E9123A" w:rsidRPr="00900D6A">
        <w:rPr>
          <w:rFonts w:eastAsia="Times New Roman" w:cs="Arial"/>
          <w:szCs w:val="20"/>
        </w:rPr>
        <w:t xml:space="preserve">to Mr. </w:t>
      </w:r>
      <w:proofErr w:type="spellStart"/>
      <w:r w:rsidR="00E9123A" w:rsidRPr="00900D6A">
        <w:rPr>
          <w:rFonts w:eastAsia="Times New Roman" w:cs="Arial"/>
          <w:szCs w:val="20"/>
        </w:rPr>
        <w:t>Smolak</w:t>
      </w:r>
      <w:proofErr w:type="spellEnd"/>
      <w:r w:rsidR="00E9123A" w:rsidRPr="00900D6A">
        <w:rPr>
          <w:rFonts w:eastAsia="Times New Roman" w:cs="Arial"/>
          <w:szCs w:val="20"/>
        </w:rPr>
        <w:t xml:space="preserve"> </w:t>
      </w:r>
      <w:r w:rsidR="001543E7" w:rsidRPr="00900D6A">
        <w:rPr>
          <w:rFonts w:eastAsia="Times New Roman" w:cs="Arial"/>
          <w:szCs w:val="20"/>
        </w:rPr>
        <w:t>dated</w:t>
      </w:r>
      <w:r w:rsidR="00C45EE8" w:rsidRPr="00900D6A">
        <w:rPr>
          <w:rFonts w:eastAsia="Times New Roman" w:cs="Arial"/>
          <w:szCs w:val="20"/>
        </w:rPr>
        <w:t xml:space="preserve"> </w:t>
      </w:r>
      <w:r w:rsidR="00E9123A" w:rsidRPr="00900D6A">
        <w:rPr>
          <w:rFonts w:eastAsia="Times New Roman" w:cs="Arial"/>
          <w:szCs w:val="20"/>
        </w:rPr>
        <w:t>July 7, 2015</w:t>
      </w:r>
      <w:r w:rsidR="00C45EE8" w:rsidRPr="00900D6A">
        <w:rPr>
          <w:rFonts w:eastAsia="Times New Roman" w:cs="Arial"/>
          <w:szCs w:val="20"/>
        </w:rPr>
        <w:t xml:space="preserve"> </w:t>
      </w:r>
      <w:r w:rsidR="001543E7" w:rsidRPr="00900D6A">
        <w:rPr>
          <w:rFonts w:eastAsia="Times New Roman" w:cs="Arial"/>
          <w:szCs w:val="20"/>
        </w:rPr>
        <w:t xml:space="preserve">explaining why the CR – which is ambiguous – does not prohibit the agricultural activities Mr. </w:t>
      </w:r>
      <w:proofErr w:type="spellStart"/>
      <w:r w:rsidR="001543E7" w:rsidRPr="00900D6A">
        <w:rPr>
          <w:rFonts w:eastAsia="Times New Roman" w:cs="Arial"/>
          <w:szCs w:val="20"/>
        </w:rPr>
        <w:t>Smolak</w:t>
      </w:r>
      <w:proofErr w:type="spellEnd"/>
      <w:r w:rsidR="001543E7" w:rsidRPr="00900D6A">
        <w:rPr>
          <w:rFonts w:eastAsia="Times New Roman" w:cs="Arial"/>
          <w:szCs w:val="20"/>
        </w:rPr>
        <w:t xml:space="preserve"> wants to conduct. The Commission</w:t>
      </w:r>
      <w:r w:rsidR="00E9123A" w:rsidRPr="00900D6A">
        <w:rPr>
          <w:rFonts w:eastAsia="Times New Roman" w:cs="Arial"/>
          <w:szCs w:val="20"/>
        </w:rPr>
        <w:t xml:space="preserve"> was provided a copy of that letter and </w:t>
      </w:r>
      <w:r w:rsidR="00FD0D9B" w:rsidRPr="00900D6A">
        <w:rPr>
          <w:rFonts w:eastAsia="Times New Roman" w:cs="Arial"/>
          <w:szCs w:val="20"/>
        </w:rPr>
        <w:t>asked its town counsel for an opinion on what activities are allowed under the CR. Town counsel, in her opinion</w:t>
      </w:r>
      <w:r w:rsidR="00E9123A" w:rsidRPr="00900D6A">
        <w:rPr>
          <w:rFonts w:eastAsia="Times New Roman" w:cs="Arial"/>
          <w:szCs w:val="20"/>
        </w:rPr>
        <w:t xml:space="preserve"> letter dated July 30, 2015</w:t>
      </w:r>
      <w:r w:rsidR="00FD0D9B" w:rsidRPr="00900D6A">
        <w:rPr>
          <w:rFonts w:eastAsia="Times New Roman" w:cs="Arial"/>
          <w:szCs w:val="20"/>
        </w:rPr>
        <w:t xml:space="preserve">, </w:t>
      </w:r>
      <w:proofErr w:type="gramStart"/>
      <w:r w:rsidR="00FD0D9B" w:rsidRPr="00900D6A">
        <w:rPr>
          <w:rFonts w:eastAsia="Times New Roman" w:cs="Arial"/>
          <w:szCs w:val="20"/>
        </w:rPr>
        <w:t>agrees</w:t>
      </w:r>
      <w:proofErr w:type="gramEnd"/>
      <w:r w:rsidR="00FD0D9B" w:rsidRPr="00900D6A">
        <w:rPr>
          <w:rFonts w:eastAsia="Times New Roman" w:cs="Arial"/>
          <w:szCs w:val="20"/>
        </w:rPr>
        <w:t xml:space="preserve"> that it is discretionary. </w:t>
      </w:r>
      <w:r w:rsidR="001543E7" w:rsidRPr="00900D6A">
        <w:rPr>
          <w:rFonts w:eastAsia="Times New Roman" w:cs="Arial"/>
          <w:szCs w:val="20"/>
        </w:rPr>
        <w:t xml:space="preserve">Although </w:t>
      </w:r>
      <w:r>
        <w:rPr>
          <w:rFonts w:eastAsia="Times New Roman" w:cs="Arial"/>
          <w:szCs w:val="20"/>
        </w:rPr>
        <w:t xml:space="preserve">town </w:t>
      </w:r>
      <w:proofErr w:type="spellStart"/>
      <w:r>
        <w:rPr>
          <w:rFonts w:eastAsia="Times New Roman" w:cs="Arial"/>
          <w:szCs w:val="20"/>
        </w:rPr>
        <w:t>counsel</w:t>
      </w:r>
      <w:proofErr w:type="spellEnd"/>
      <w:r w:rsidR="001543E7" w:rsidRPr="00900D6A">
        <w:rPr>
          <w:rFonts w:eastAsia="Times New Roman" w:cs="Arial"/>
          <w:szCs w:val="20"/>
        </w:rPr>
        <w:t xml:space="preserve"> says she disagrees</w:t>
      </w:r>
      <w:r>
        <w:rPr>
          <w:rFonts w:eastAsia="Times New Roman" w:cs="Arial"/>
          <w:szCs w:val="20"/>
        </w:rPr>
        <w:t>, s</w:t>
      </w:r>
      <w:r w:rsidR="001543E7" w:rsidRPr="00900D6A">
        <w:rPr>
          <w:rFonts w:eastAsia="Times New Roman" w:cs="Arial"/>
          <w:szCs w:val="20"/>
        </w:rPr>
        <w:t xml:space="preserve">he merely concludes that the Commission has </w:t>
      </w:r>
      <w:r w:rsidR="00F24F3D" w:rsidRPr="00900D6A">
        <w:rPr>
          <w:rFonts w:eastAsia="Times New Roman" w:cs="Arial"/>
          <w:szCs w:val="20"/>
        </w:rPr>
        <w:t>di</w:t>
      </w:r>
      <w:r w:rsidR="00E9123A" w:rsidRPr="00900D6A">
        <w:rPr>
          <w:rFonts w:eastAsia="Times New Roman" w:cs="Arial"/>
          <w:szCs w:val="20"/>
        </w:rPr>
        <w:t>s</w:t>
      </w:r>
      <w:r w:rsidR="00F24F3D" w:rsidRPr="00900D6A">
        <w:rPr>
          <w:rFonts w:eastAsia="Times New Roman" w:cs="Arial"/>
          <w:szCs w:val="20"/>
        </w:rPr>
        <w:t>c</w:t>
      </w:r>
      <w:r w:rsidR="00E9123A" w:rsidRPr="00900D6A">
        <w:rPr>
          <w:rFonts w:eastAsia="Times New Roman" w:cs="Arial"/>
          <w:szCs w:val="20"/>
        </w:rPr>
        <w:t>re</w:t>
      </w:r>
      <w:r w:rsidR="00F24F3D" w:rsidRPr="00900D6A">
        <w:rPr>
          <w:rFonts w:eastAsia="Times New Roman" w:cs="Arial"/>
          <w:szCs w:val="20"/>
        </w:rPr>
        <w:t>tionary</w:t>
      </w:r>
      <w:r w:rsidR="001543E7" w:rsidRPr="00900D6A">
        <w:rPr>
          <w:rFonts w:eastAsia="Times New Roman" w:cs="Arial"/>
          <w:szCs w:val="20"/>
        </w:rPr>
        <w:t xml:space="preserve"> authority to deny it</w:t>
      </w:r>
      <w:r>
        <w:rPr>
          <w:rFonts w:eastAsia="Times New Roman" w:cs="Arial"/>
          <w:szCs w:val="20"/>
        </w:rPr>
        <w:t>. That is true and is half the definition</w:t>
      </w:r>
      <w:r w:rsidR="001543E7" w:rsidRPr="00900D6A">
        <w:rPr>
          <w:rFonts w:eastAsia="Times New Roman" w:cs="Arial"/>
          <w:szCs w:val="20"/>
        </w:rPr>
        <w:t>; discretionary authority</w:t>
      </w:r>
      <w:r>
        <w:rPr>
          <w:rFonts w:eastAsia="Times New Roman" w:cs="Arial"/>
          <w:szCs w:val="20"/>
        </w:rPr>
        <w:t xml:space="preserve"> also means the </w:t>
      </w:r>
      <w:r w:rsidR="001543E7" w:rsidRPr="00900D6A">
        <w:rPr>
          <w:rFonts w:eastAsia="Times New Roman" w:cs="Arial"/>
          <w:szCs w:val="20"/>
        </w:rPr>
        <w:t xml:space="preserve">Commission may grant OR deny. </w:t>
      </w:r>
    </w:p>
    <w:p w:rsidR="00751D4D" w:rsidRDefault="00751D4D" w:rsidP="00751D4D">
      <w:pPr>
        <w:spacing w:line="288" w:lineRule="atLeast"/>
        <w:rPr>
          <w:rFonts w:eastAsia="Times New Roman" w:cs="Arial"/>
          <w:szCs w:val="20"/>
        </w:rPr>
      </w:pPr>
    </w:p>
    <w:p w:rsidR="00900D6A" w:rsidRPr="00900D6A" w:rsidRDefault="00900D6A" w:rsidP="00751D4D">
      <w:pPr>
        <w:spacing w:line="288" w:lineRule="atLeast"/>
      </w:pPr>
      <w:r w:rsidRPr="00900D6A">
        <w:t xml:space="preserve">Town </w:t>
      </w:r>
      <w:proofErr w:type="spellStart"/>
      <w:r w:rsidRPr="00900D6A">
        <w:t>counsel</w:t>
      </w:r>
      <w:proofErr w:type="spellEnd"/>
      <w:r w:rsidRPr="00900D6A">
        <w:t xml:space="preserve"> also says in her letter that land must have open space and forested area. That is precisely what is being proposed: clearing of some acres, approximately 15, under an approved forest cutting plan, and leaving 20 acres forested. Therefore the proposal complies with the CR.</w:t>
      </w:r>
    </w:p>
    <w:p w:rsidR="00900D6A" w:rsidRPr="00900D6A" w:rsidRDefault="00900D6A" w:rsidP="00900D6A">
      <w:pPr>
        <w:widowControl/>
        <w:autoSpaceDE/>
        <w:autoSpaceDN/>
        <w:adjustRightInd/>
        <w:spacing w:line="288" w:lineRule="atLeast"/>
        <w:rPr>
          <w:rFonts w:eastAsia="Times New Roman"/>
          <w:lang w:val="en"/>
        </w:rPr>
      </w:pPr>
    </w:p>
    <w:p w:rsidR="00E9123A" w:rsidRPr="00900D6A" w:rsidRDefault="00E9123A" w:rsidP="00E9123A">
      <w:pPr>
        <w:spacing w:line="288" w:lineRule="atLeast"/>
        <w:rPr>
          <w:rFonts w:eastAsia="Times New Roman"/>
          <w:lang w:val="en"/>
        </w:rPr>
      </w:pPr>
      <w:r w:rsidRPr="00900D6A">
        <w:rPr>
          <w:rFonts w:eastAsia="Times New Roman" w:cs="Arial"/>
          <w:szCs w:val="20"/>
        </w:rPr>
        <w:t xml:space="preserve">Attached is a copy of the previously-issued </w:t>
      </w:r>
      <w:r w:rsidR="00FD0D9B" w:rsidRPr="00900D6A">
        <w:rPr>
          <w:rFonts w:eastAsia="Times New Roman" w:cs="Arial"/>
          <w:szCs w:val="20"/>
        </w:rPr>
        <w:t>Forestry Plan</w:t>
      </w:r>
      <w:r w:rsidRPr="00900D6A">
        <w:rPr>
          <w:rFonts w:eastAsia="Times New Roman" w:cs="Arial"/>
          <w:szCs w:val="20"/>
        </w:rPr>
        <w:t>, which is being revised to reflect an additional 20 acres of clearing</w:t>
      </w:r>
      <w:r w:rsidR="00FD0D9B" w:rsidRPr="00900D6A">
        <w:rPr>
          <w:rFonts w:eastAsia="Times New Roman" w:cs="Arial"/>
          <w:szCs w:val="20"/>
        </w:rPr>
        <w:t>.</w:t>
      </w:r>
      <w:r w:rsidR="003D1264" w:rsidRPr="00900D6A">
        <w:rPr>
          <w:rFonts w:eastAsia="Times New Roman" w:cs="Arial"/>
          <w:szCs w:val="20"/>
        </w:rPr>
        <w:t xml:space="preserve"> </w:t>
      </w:r>
      <w:r w:rsidRPr="00900D6A">
        <w:rPr>
          <w:rFonts w:eastAsia="Times New Roman"/>
          <w:lang w:val="en"/>
        </w:rPr>
        <w:t xml:space="preserve">We request the opportunity to meet with the Commission at its regularly-scheduled meeting on June 2, 2015 to discuss this matter further and to obtain approval for the clearing of 20 acres which Mr. </w:t>
      </w:r>
      <w:proofErr w:type="spellStart"/>
      <w:r w:rsidRPr="00900D6A">
        <w:rPr>
          <w:rFonts w:eastAsia="Times New Roman"/>
          <w:lang w:val="en"/>
        </w:rPr>
        <w:t>Smolak</w:t>
      </w:r>
      <w:proofErr w:type="spellEnd"/>
      <w:r w:rsidRPr="00900D6A">
        <w:rPr>
          <w:rFonts w:eastAsia="Times New Roman"/>
          <w:lang w:val="en"/>
        </w:rPr>
        <w:t xml:space="preserve"> wishes to conduct on the property in accordance with his Forest Management Plan.</w:t>
      </w:r>
    </w:p>
    <w:p w:rsidR="00E9123A" w:rsidRPr="00900D6A" w:rsidRDefault="00E9123A" w:rsidP="00E9123A">
      <w:pPr>
        <w:spacing w:line="288" w:lineRule="atLeast"/>
        <w:rPr>
          <w:rFonts w:eastAsia="Times New Roman"/>
          <w:lang w:val="en"/>
        </w:rPr>
      </w:pPr>
    </w:p>
    <w:p w:rsidR="00C93D9E" w:rsidRPr="00900D6A" w:rsidRDefault="00C93D9E" w:rsidP="00C93D9E">
      <w:pPr>
        <w:widowControl/>
        <w:autoSpaceDE/>
        <w:autoSpaceDN/>
        <w:adjustRightInd/>
        <w:spacing w:line="288" w:lineRule="atLeast"/>
        <w:rPr>
          <w:rFonts w:eastAsia="Times New Roman"/>
          <w:u w:val="single"/>
          <w:lang w:val="en"/>
        </w:rPr>
      </w:pPr>
      <w:r w:rsidRPr="00900D6A">
        <w:rPr>
          <w:rFonts w:eastAsia="Times New Roman"/>
          <w:u w:val="single"/>
          <w:lang w:val="en"/>
        </w:rPr>
        <w:t>PROCEDURAL HISTORY</w:t>
      </w:r>
    </w:p>
    <w:p w:rsidR="00C45EE8" w:rsidRPr="00900D6A" w:rsidRDefault="00C45EE8" w:rsidP="00C93D9E">
      <w:pPr>
        <w:widowControl/>
        <w:autoSpaceDE/>
        <w:autoSpaceDN/>
        <w:adjustRightInd/>
        <w:spacing w:line="288" w:lineRule="atLeast"/>
        <w:rPr>
          <w:rFonts w:eastAsia="Times New Roman"/>
          <w:u w:val="single"/>
          <w:lang w:val="en"/>
        </w:rPr>
      </w:pPr>
    </w:p>
    <w:p w:rsidR="00C93D9E" w:rsidRPr="00900D6A" w:rsidRDefault="00C93D9E" w:rsidP="00C93D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Times New Roman" w:hAnsi="Times New Roman"/>
          <w:i w:val="0"/>
        </w:rPr>
      </w:pPr>
      <w:r w:rsidRPr="00900D6A">
        <w:rPr>
          <w:rFonts w:ascii="Times New Roman" w:hAnsi="Times New Roman"/>
          <w:i w:val="0"/>
        </w:rPr>
        <w:t xml:space="preserve">At the November 20, 2014 </w:t>
      </w:r>
      <w:proofErr w:type="spellStart"/>
      <w:r w:rsidRPr="00900D6A">
        <w:rPr>
          <w:rFonts w:ascii="Times New Roman" w:hAnsi="Times New Roman"/>
          <w:i w:val="0"/>
        </w:rPr>
        <w:t>ConsComm</w:t>
      </w:r>
      <w:proofErr w:type="spellEnd"/>
      <w:r w:rsidRPr="00900D6A">
        <w:rPr>
          <w:rFonts w:ascii="Times New Roman" w:hAnsi="Times New Roman"/>
          <w:i w:val="0"/>
        </w:rPr>
        <w:t xml:space="preserve"> meeting: “Mike </w:t>
      </w:r>
      <w:proofErr w:type="spellStart"/>
      <w:r w:rsidRPr="00900D6A">
        <w:rPr>
          <w:rFonts w:ascii="Times New Roman" w:hAnsi="Times New Roman"/>
          <w:i w:val="0"/>
        </w:rPr>
        <w:t>Smolak</w:t>
      </w:r>
      <w:proofErr w:type="spellEnd"/>
      <w:r w:rsidRPr="00900D6A">
        <w:rPr>
          <w:rFonts w:ascii="Times New Roman" w:hAnsi="Times New Roman"/>
          <w:i w:val="0"/>
        </w:rPr>
        <w:t xml:space="preserve">, Small </w:t>
      </w:r>
      <w:proofErr w:type="spellStart"/>
      <w:r w:rsidRPr="00900D6A">
        <w:rPr>
          <w:rFonts w:ascii="Times New Roman" w:hAnsi="Times New Roman"/>
          <w:i w:val="0"/>
        </w:rPr>
        <w:t>Oxx</w:t>
      </w:r>
      <w:proofErr w:type="spellEnd"/>
      <w:r w:rsidRPr="00900D6A">
        <w:rPr>
          <w:rFonts w:ascii="Times New Roman" w:hAnsi="Times New Roman"/>
          <w:i w:val="0"/>
        </w:rPr>
        <w:t xml:space="preserve"> Farm, met with the Conservation Commission to discuss his proposal for using the property for </w:t>
      </w:r>
      <w:r w:rsidRPr="00900D6A">
        <w:rPr>
          <w:rFonts w:ascii="Times New Roman" w:hAnsi="Times New Roman"/>
          <w:i w:val="0"/>
        </w:rPr>
        <w:lastRenderedPageBreak/>
        <w:t xml:space="preserve">growing Christmas trees and maintaining the woodland. </w:t>
      </w:r>
      <w:proofErr w:type="spellStart"/>
      <w:r w:rsidRPr="00900D6A">
        <w:rPr>
          <w:rFonts w:ascii="Times New Roman" w:hAnsi="Times New Roman"/>
          <w:i w:val="0"/>
        </w:rPr>
        <w:t>Smolak</w:t>
      </w:r>
      <w:proofErr w:type="spellEnd"/>
      <w:r w:rsidRPr="00900D6A">
        <w:rPr>
          <w:rFonts w:ascii="Times New Roman" w:hAnsi="Times New Roman"/>
          <w:i w:val="0"/>
        </w:rPr>
        <w:t xml:space="preserve"> provided a forest management plan for the Commissioners and advised the property is not yet ready for a site walk. </w:t>
      </w:r>
      <w:proofErr w:type="spellStart"/>
      <w:r w:rsidRPr="00900D6A">
        <w:rPr>
          <w:rFonts w:ascii="Times New Roman" w:hAnsi="Times New Roman"/>
          <w:i w:val="0"/>
        </w:rPr>
        <w:t>Grigg</w:t>
      </w:r>
      <w:proofErr w:type="spellEnd"/>
      <w:r w:rsidRPr="00900D6A">
        <w:rPr>
          <w:rFonts w:ascii="Times New Roman" w:hAnsi="Times New Roman"/>
          <w:i w:val="0"/>
        </w:rPr>
        <w:t xml:space="preserve"> advised that the Conservation Restriction stipulates that nothing grown on the property can be sold commercially. Delaney advised the Commissioners will review his information and </w:t>
      </w:r>
      <w:proofErr w:type="spellStart"/>
      <w:r w:rsidRPr="00900D6A">
        <w:rPr>
          <w:rFonts w:ascii="Times New Roman" w:hAnsi="Times New Roman"/>
          <w:i w:val="0"/>
        </w:rPr>
        <w:t>Smolak</w:t>
      </w:r>
      <w:proofErr w:type="spellEnd"/>
      <w:r w:rsidRPr="00900D6A">
        <w:rPr>
          <w:rFonts w:ascii="Times New Roman" w:hAnsi="Times New Roman"/>
          <w:i w:val="0"/>
        </w:rPr>
        <w:t xml:space="preserve"> will let the office know when a site walk can be scheduled.”</w:t>
      </w:r>
    </w:p>
    <w:p w:rsidR="00C93D9E" w:rsidRPr="00900D6A" w:rsidRDefault="00C93D9E" w:rsidP="00C93D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Times New Roman" w:hAnsi="Times New Roman"/>
          <w:i w:val="0"/>
        </w:rPr>
      </w:pPr>
    </w:p>
    <w:p w:rsidR="00C93D9E" w:rsidRPr="00900D6A" w:rsidRDefault="00C93D9E" w:rsidP="00C93D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Times New Roman" w:hAnsi="Times New Roman"/>
          <w:i w:val="0"/>
        </w:rPr>
      </w:pPr>
      <w:r w:rsidRPr="00900D6A">
        <w:rPr>
          <w:rFonts w:ascii="Times New Roman" w:hAnsi="Times New Roman"/>
          <w:i w:val="0"/>
        </w:rPr>
        <w:t xml:space="preserve"> At the Boxford </w:t>
      </w:r>
      <w:proofErr w:type="spellStart"/>
      <w:r w:rsidRPr="00900D6A">
        <w:rPr>
          <w:rFonts w:ascii="Times New Roman" w:hAnsi="Times New Roman"/>
          <w:i w:val="0"/>
        </w:rPr>
        <w:t>ConsComm’s</w:t>
      </w:r>
      <w:proofErr w:type="spellEnd"/>
      <w:r w:rsidRPr="00900D6A">
        <w:rPr>
          <w:rFonts w:ascii="Times New Roman" w:hAnsi="Times New Roman"/>
          <w:i w:val="0"/>
        </w:rPr>
        <w:t xml:space="preserve"> June 4, 2014 meeting: “Conservation Commissioner Frank </w:t>
      </w:r>
      <w:proofErr w:type="spellStart"/>
      <w:r w:rsidRPr="00900D6A">
        <w:rPr>
          <w:rFonts w:ascii="Times New Roman" w:hAnsi="Times New Roman"/>
          <w:i w:val="0"/>
        </w:rPr>
        <w:t>DiLuna</w:t>
      </w:r>
      <w:proofErr w:type="spellEnd"/>
      <w:r w:rsidRPr="00900D6A">
        <w:rPr>
          <w:rFonts w:ascii="Times New Roman" w:hAnsi="Times New Roman"/>
          <w:i w:val="0"/>
        </w:rPr>
        <w:t xml:space="preserve"> removed himself from the meeting and discussions on this proposal. Mike </w:t>
      </w:r>
      <w:proofErr w:type="spellStart"/>
      <w:r w:rsidRPr="00900D6A">
        <w:rPr>
          <w:rFonts w:ascii="Times New Roman" w:hAnsi="Times New Roman"/>
          <w:i w:val="0"/>
        </w:rPr>
        <w:t>Smolak</w:t>
      </w:r>
      <w:proofErr w:type="spellEnd"/>
      <w:r w:rsidRPr="00900D6A">
        <w:rPr>
          <w:rFonts w:ascii="Times New Roman" w:hAnsi="Times New Roman"/>
          <w:i w:val="0"/>
        </w:rPr>
        <w:t xml:space="preserve">, owner of 494 Ipswich Road, appeared before the Conservation Commission to discuss improvements to the field areas and to provide access to a new area. </w:t>
      </w:r>
      <w:proofErr w:type="spellStart"/>
      <w:r w:rsidRPr="00900D6A">
        <w:rPr>
          <w:rFonts w:ascii="Times New Roman" w:hAnsi="Times New Roman"/>
          <w:i w:val="0"/>
        </w:rPr>
        <w:t>Smolak</w:t>
      </w:r>
      <w:proofErr w:type="spellEnd"/>
      <w:r w:rsidRPr="00900D6A">
        <w:rPr>
          <w:rFonts w:ascii="Times New Roman" w:hAnsi="Times New Roman"/>
          <w:i w:val="0"/>
        </w:rPr>
        <w:t xml:space="preserve"> provided a brief presentation on his plans for the property. The Commissioners discussed the proposal at length, trying to determine if the plans would be allowed under the Conservation Restriction. After discussion, Chairman Delaney suggested the Commission plan a site visit on an upcoming Saturday or Sunday. </w:t>
      </w:r>
      <w:proofErr w:type="spellStart"/>
      <w:r w:rsidRPr="00900D6A">
        <w:rPr>
          <w:rFonts w:ascii="Times New Roman" w:hAnsi="Times New Roman"/>
          <w:i w:val="0"/>
        </w:rPr>
        <w:t>Smolak</w:t>
      </w:r>
      <w:proofErr w:type="spellEnd"/>
      <w:r w:rsidRPr="00900D6A">
        <w:rPr>
          <w:rFonts w:ascii="Times New Roman" w:hAnsi="Times New Roman"/>
          <w:i w:val="0"/>
        </w:rPr>
        <w:t xml:space="preserve"> will make arrangements with the professionals assisting him on his property and will get back to the Conservation Commission with a date.</w:t>
      </w:r>
      <w:r w:rsidR="00BC262A" w:rsidRPr="00900D6A">
        <w:rPr>
          <w:rFonts w:ascii="Times New Roman" w:hAnsi="Times New Roman"/>
          <w:i w:val="0"/>
        </w:rPr>
        <w:t>” (Quoted from Boxford Conservation Commission Meeting Minutes</w:t>
      </w:r>
      <w:r w:rsidRPr="00900D6A">
        <w:rPr>
          <w:rFonts w:ascii="Times New Roman" w:hAnsi="Times New Roman"/>
          <w:i w:val="0"/>
        </w:rPr>
        <w:t>)</w:t>
      </w:r>
    </w:p>
    <w:p w:rsidR="005255E0" w:rsidRPr="00900D6A" w:rsidRDefault="005255E0" w:rsidP="00C93D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Times New Roman" w:hAnsi="Times New Roman"/>
          <w:i w:val="0"/>
        </w:rPr>
      </w:pPr>
    </w:p>
    <w:p w:rsidR="005255E0" w:rsidRPr="00900D6A" w:rsidRDefault="005255E0" w:rsidP="00C93D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Times New Roman" w:hAnsi="Times New Roman"/>
          <w:i w:val="0"/>
        </w:rPr>
      </w:pPr>
      <w:r w:rsidRPr="00900D6A">
        <w:rPr>
          <w:rFonts w:ascii="Times New Roman" w:hAnsi="Times New Roman"/>
          <w:i w:val="0"/>
        </w:rPr>
        <w:t>Two important points that are not in the minut</w:t>
      </w:r>
      <w:r w:rsidR="009F4153" w:rsidRPr="00900D6A">
        <w:rPr>
          <w:rFonts w:ascii="Times New Roman" w:hAnsi="Times New Roman"/>
          <w:i w:val="0"/>
        </w:rPr>
        <w:t>e</w:t>
      </w:r>
      <w:r w:rsidRPr="00900D6A">
        <w:rPr>
          <w:rFonts w:ascii="Times New Roman" w:hAnsi="Times New Roman"/>
          <w:i w:val="0"/>
        </w:rPr>
        <w:t xml:space="preserve">s that are important to note are that since his recusal, Commissioner Di Luna has received an opinion from the State Ethics </w:t>
      </w:r>
      <w:r w:rsidR="009F4153" w:rsidRPr="00900D6A">
        <w:rPr>
          <w:rFonts w:ascii="Times New Roman" w:hAnsi="Times New Roman"/>
          <w:i w:val="0"/>
        </w:rPr>
        <w:t>Commission</w:t>
      </w:r>
      <w:r w:rsidRPr="00900D6A">
        <w:rPr>
          <w:rFonts w:ascii="Times New Roman" w:hAnsi="Times New Roman"/>
          <w:i w:val="0"/>
        </w:rPr>
        <w:t xml:space="preserve"> that he is not in conflict, therefore he has filed the requisite disclosure with the Town Clerk allowing him to sit on this matter. Secondly, Mr. </w:t>
      </w:r>
      <w:proofErr w:type="spellStart"/>
      <w:r w:rsidRPr="00900D6A">
        <w:rPr>
          <w:rFonts w:ascii="Times New Roman" w:hAnsi="Times New Roman"/>
          <w:i w:val="0"/>
        </w:rPr>
        <w:t>Smolak</w:t>
      </w:r>
      <w:proofErr w:type="spellEnd"/>
      <w:r w:rsidRPr="00900D6A">
        <w:rPr>
          <w:rFonts w:ascii="Times New Roman" w:hAnsi="Times New Roman"/>
          <w:i w:val="0"/>
        </w:rPr>
        <w:t xml:space="preserve"> asked </w:t>
      </w:r>
      <w:r w:rsidR="009F4153" w:rsidRPr="00900D6A">
        <w:rPr>
          <w:rFonts w:ascii="Times New Roman" w:hAnsi="Times New Roman"/>
          <w:i w:val="0"/>
        </w:rPr>
        <w:t>Commissioner</w:t>
      </w:r>
      <w:r w:rsidRPr="00900D6A">
        <w:rPr>
          <w:rFonts w:ascii="Times New Roman" w:hAnsi="Times New Roman"/>
          <w:i w:val="0"/>
        </w:rPr>
        <w:t xml:space="preserve"> Griggs to recuse herself because she was the drafter of the CR at issue, a member of BOLT and </w:t>
      </w:r>
      <w:r w:rsidR="009F4153" w:rsidRPr="00900D6A">
        <w:rPr>
          <w:rFonts w:ascii="Times New Roman" w:hAnsi="Times New Roman"/>
          <w:i w:val="0"/>
        </w:rPr>
        <w:t xml:space="preserve">she </w:t>
      </w:r>
      <w:r w:rsidRPr="00900D6A">
        <w:rPr>
          <w:rFonts w:ascii="Times New Roman" w:hAnsi="Times New Roman"/>
          <w:i w:val="0"/>
        </w:rPr>
        <w:t xml:space="preserve">independently hired legal counsel to oppose Mr. </w:t>
      </w:r>
      <w:proofErr w:type="spellStart"/>
      <w:r w:rsidRPr="00900D6A">
        <w:rPr>
          <w:rFonts w:ascii="Times New Roman" w:hAnsi="Times New Roman"/>
          <w:i w:val="0"/>
        </w:rPr>
        <w:t>Smolak’s</w:t>
      </w:r>
      <w:proofErr w:type="spellEnd"/>
      <w:r w:rsidRPr="00900D6A">
        <w:rPr>
          <w:rFonts w:ascii="Times New Roman" w:hAnsi="Times New Roman"/>
          <w:i w:val="0"/>
        </w:rPr>
        <w:t xml:space="preserve"> Plan.</w:t>
      </w:r>
      <w:r w:rsidR="009F4153" w:rsidRPr="00900D6A">
        <w:rPr>
          <w:rFonts w:ascii="Times New Roman" w:hAnsi="Times New Roman"/>
          <w:i w:val="0"/>
        </w:rPr>
        <w:t xml:space="preserve"> To our knowledge, Commissioner </w:t>
      </w:r>
      <w:r w:rsidR="00386C36" w:rsidRPr="00900D6A">
        <w:rPr>
          <w:rFonts w:ascii="Times New Roman" w:hAnsi="Times New Roman"/>
          <w:i w:val="0"/>
        </w:rPr>
        <w:t>Griggs</w:t>
      </w:r>
      <w:r w:rsidR="009F4153" w:rsidRPr="00900D6A">
        <w:rPr>
          <w:rFonts w:ascii="Times New Roman" w:hAnsi="Times New Roman"/>
          <w:i w:val="0"/>
        </w:rPr>
        <w:t xml:space="preserve"> has not recused herself.</w:t>
      </w:r>
    </w:p>
    <w:p w:rsidR="00116C20" w:rsidRPr="00900D6A" w:rsidRDefault="00116C20" w:rsidP="00116C20">
      <w:pPr>
        <w:ind w:firstLine="720"/>
        <w:jc w:val="both"/>
        <w:rPr>
          <w:rFonts w:eastAsia="Times New Roman"/>
        </w:rPr>
      </w:pPr>
    </w:p>
    <w:p w:rsidR="00116C20" w:rsidRPr="00900D6A" w:rsidRDefault="001D4465" w:rsidP="00116C20">
      <w:pPr>
        <w:ind w:firstLine="720"/>
        <w:jc w:val="both"/>
        <w:rPr>
          <w:rFonts w:eastAsia="Times New Roman"/>
        </w:rPr>
      </w:pPr>
      <w:r w:rsidRPr="00900D6A">
        <w:rPr>
          <w:rFonts w:eastAsia="Times New Roman"/>
        </w:rPr>
        <w:t>Consistent with the CR, the Forest Management Plan, rele</w:t>
      </w:r>
      <w:r w:rsidRPr="00900D6A">
        <w:rPr>
          <w:rFonts w:eastAsia="Times New Roman"/>
        </w:rPr>
        <w:lastRenderedPageBreak/>
        <w:t xml:space="preserve">vant statutes and the 3 </w:t>
      </w:r>
      <w:r w:rsidR="003C22F1" w:rsidRPr="00900D6A">
        <w:rPr>
          <w:rFonts w:eastAsia="Times New Roman"/>
        </w:rPr>
        <w:t>proposed activities</w:t>
      </w:r>
      <w:r w:rsidRPr="00900D6A">
        <w:rPr>
          <w:rFonts w:eastAsia="Times New Roman"/>
        </w:rPr>
        <w:t xml:space="preserve"> </w:t>
      </w:r>
      <w:r w:rsidR="003C22F1" w:rsidRPr="00900D6A">
        <w:rPr>
          <w:rFonts w:eastAsia="Times New Roman"/>
        </w:rPr>
        <w:t xml:space="preserve">that </w:t>
      </w:r>
      <w:r w:rsidRPr="00900D6A">
        <w:rPr>
          <w:rFonts w:eastAsia="Times New Roman"/>
        </w:rPr>
        <w:t xml:space="preserve">the Commission </w:t>
      </w:r>
      <w:r w:rsidR="003C22F1" w:rsidRPr="00900D6A">
        <w:rPr>
          <w:rFonts w:eastAsia="Times New Roman"/>
        </w:rPr>
        <w:t xml:space="preserve">previously </w:t>
      </w:r>
      <w:r w:rsidRPr="00900D6A">
        <w:rPr>
          <w:rFonts w:eastAsia="Times New Roman"/>
        </w:rPr>
        <w:t xml:space="preserve">agreed he could do, Mr. </w:t>
      </w:r>
      <w:proofErr w:type="spellStart"/>
      <w:r w:rsidRPr="00900D6A">
        <w:rPr>
          <w:rFonts w:eastAsia="Times New Roman"/>
        </w:rPr>
        <w:t>Smolak</w:t>
      </w:r>
      <w:proofErr w:type="spellEnd"/>
      <w:r w:rsidRPr="00900D6A">
        <w:rPr>
          <w:rFonts w:eastAsia="Times New Roman"/>
        </w:rPr>
        <w:t xml:space="preserve"> w</w:t>
      </w:r>
      <w:r w:rsidR="00116C20" w:rsidRPr="00900D6A">
        <w:rPr>
          <w:rFonts w:eastAsia="Times New Roman"/>
        </w:rPr>
        <w:t>ish</w:t>
      </w:r>
      <w:r w:rsidRPr="00900D6A">
        <w:rPr>
          <w:rFonts w:eastAsia="Times New Roman"/>
        </w:rPr>
        <w:t>es</w:t>
      </w:r>
      <w:r w:rsidR="00116C20" w:rsidRPr="00900D6A">
        <w:rPr>
          <w:rFonts w:eastAsia="Times New Roman"/>
        </w:rPr>
        <w:t xml:space="preserve"> to clear-cut approximately 20 acres of the land for fields in accordance with a Natural Resources Conservation Service (NRCS) Plan, to have a farm stand, possibly to rebuild an existing house, to conduct forestry for the health of the forest land, and possibly to grow additional trees.  </w:t>
      </w:r>
    </w:p>
    <w:p w:rsidR="00116C20" w:rsidRPr="00900D6A" w:rsidRDefault="00116C20" w:rsidP="00117B62">
      <w:pPr>
        <w:widowControl/>
        <w:autoSpaceDE/>
        <w:autoSpaceDN/>
        <w:adjustRightInd/>
        <w:rPr>
          <w:rFonts w:eastAsia="Times New Roman" w:cs="Arial"/>
          <w:szCs w:val="20"/>
        </w:rPr>
      </w:pPr>
    </w:p>
    <w:p w:rsidR="00B071F5" w:rsidRPr="00900D6A" w:rsidRDefault="00B071F5" w:rsidP="003C22F1">
      <w:pPr>
        <w:ind w:firstLine="720"/>
        <w:rPr>
          <w:rFonts w:cs="Arial"/>
          <w:szCs w:val="20"/>
        </w:rPr>
      </w:pPr>
      <w:r w:rsidRPr="00900D6A">
        <w:rPr>
          <w:rFonts w:cs="Arial"/>
          <w:szCs w:val="20"/>
        </w:rPr>
        <w:t>The removal of trees will be in concert with and under the supervision of NRCS, the state forester, the forestry consultant, the forestry company and the Town of Boxford Conservation Commission Administrator.</w:t>
      </w:r>
    </w:p>
    <w:p w:rsidR="00116C20" w:rsidRPr="00900D6A" w:rsidRDefault="00B071F5" w:rsidP="00751D4D">
      <w:pPr>
        <w:widowControl/>
        <w:autoSpaceDE/>
        <w:autoSpaceDN/>
        <w:adjustRightInd/>
        <w:spacing w:line="288" w:lineRule="atLeast"/>
        <w:rPr>
          <w:rFonts w:eastAsia="Times New Roman"/>
        </w:rPr>
      </w:pPr>
      <w:r w:rsidRPr="00900D6A">
        <w:rPr>
          <w:rStyle w:val="apple-tab-span"/>
          <w:rFonts w:cs="Arial"/>
          <w:szCs w:val="20"/>
        </w:rPr>
        <w:tab/>
      </w:r>
      <w:r w:rsidR="00116C20" w:rsidRPr="00900D6A">
        <w:rPr>
          <w:rFonts w:eastAsia="Times New Roman"/>
        </w:rPr>
        <w:t> </w:t>
      </w:r>
    </w:p>
    <w:p w:rsidR="00116C20" w:rsidRPr="00900D6A" w:rsidRDefault="00116C20" w:rsidP="00116C20">
      <w:pPr>
        <w:ind w:firstLine="720"/>
        <w:jc w:val="both"/>
        <w:rPr>
          <w:rFonts w:eastAsia="Times New Roman"/>
        </w:rPr>
      </w:pPr>
      <w:r w:rsidRPr="00900D6A">
        <w:rPr>
          <w:rFonts w:eastAsia="Times New Roman"/>
        </w:rPr>
        <w:t xml:space="preserve">Based on the language of the CR, </w:t>
      </w:r>
      <w:r w:rsidR="00FD0D9B" w:rsidRPr="00900D6A">
        <w:rPr>
          <w:rFonts w:eastAsia="Times New Roman"/>
        </w:rPr>
        <w:t>the property Owner</w:t>
      </w:r>
      <w:r w:rsidRPr="00900D6A">
        <w:rPr>
          <w:rFonts w:eastAsia="Times New Roman"/>
        </w:rPr>
        <w:t xml:space="preserve"> need</w:t>
      </w:r>
      <w:r w:rsidR="00FD0D9B" w:rsidRPr="00900D6A">
        <w:rPr>
          <w:rFonts w:eastAsia="Times New Roman"/>
        </w:rPr>
        <w:t>s the</w:t>
      </w:r>
      <w:r w:rsidRPr="00900D6A">
        <w:rPr>
          <w:rFonts w:eastAsia="Times New Roman"/>
        </w:rPr>
        <w:t xml:space="preserve"> approval of the Grantee, that is the Town of Boxford, presumably through its Conservation Commission for all activities and certainly from the Conservation Commission for activities involving wetlands, for any clear-cutting, forestry or other agricultural activities, including the creation of a farm stand, but each of these activities is allowed under the CR, provided </w:t>
      </w:r>
      <w:r w:rsidR="009F4153" w:rsidRPr="00900D6A">
        <w:rPr>
          <w:rFonts w:eastAsia="Times New Roman"/>
        </w:rPr>
        <w:t>he</w:t>
      </w:r>
      <w:r w:rsidRPr="00900D6A">
        <w:rPr>
          <w:rFonts w:eastAsia="Times New Roman"/>
        </w:rPr>
        <w:t xml:space="preserve"> conduct</w:t>
      </w:r>
      <w:r w:rsidR="009F4153" w:rsidRPr="00900D6A">
        <w:rPr>
          <w:rFonts w:eastAsia="Times New Roman"/>
        </w:rPr>
        <w:t>s</w:t>
      </w:r>
      <w:r w:rsidRPr="00900D6A">
        <w:rPr>
          <w:rFonts w:eastAsia="Times New Roman"/>
        </w:rPr>
        <w:t xml:space="preserve"> it in accordance with “recognized natural resource conservation and farm management practices</w:t>
      </w:r>
      <w:r w:rsidR="009F4153" w:rsidRPr="00900D6A">
        <w:rPr>
          <w:rFonts w:eastAsia="Times New Roman"/>
        </w:rPr>
        <w:t>.</w:t>
      </w:r>
      <w:r w:rsidRPr="00900D6A">
        <w:rPr>
          <w:rFonts w:eastAsia="Times New Roman"/>
        </w:rPr>
        <w:t xml:space="preserve">” </w:t>
      </w:r>
      <w:r w:rsidR="009F4153" w:rsidRPr="00900D6A">
        <w:rPr>
          <w:rFonts w:eastAsia="Times New Roman"/>
        </w:rPr>
        <w:t>P</w:t>
      </w:r>
      <w:r w:rsidRPr="00900D6A">
        <w:rPr>
          <w:rFonts w:eastAsia="Times New Roman"/>
        </w:rPr>
        <w:t xml:space="preserve">rovided </w:t>
      </w:r>
      <w:r w:rsidR="009F4153" w:rsidRPr="00900D6A">
        <w:rPr>
          <w:rFonts w:eastAsia="Times New Roman"/>
        </w:rPr>
        <w:t>he</w:t>
      </w:r>
      <w:r w:rsidRPr="00900D6A">
        <w:rPr>
          <w:rFonts w:eastAsia="Times New Roman"/>
        </w:rPr>
        <w:t xml:space="preserve"> conduct</w:t>
      </w:r>
      <w:r w:rsidR="009F4153" w:rsidRPr="00900D6A">
        <w:rPr>
          <w:rFonts w:eastAsia="Times New Roman"/>
        </w:rPr>
        <w:t>s</w:t>
      </w:r>
      <w:r w:rsidRPr="00900D6A">
        <w:rPr>
          <w:rFonts w:eastAsia="Times New Roman"/>
        </w:rPr>
        <w:t xml:space="preserve"> activities in accordance with </w:t>
      </w:r>
      <w:r w:rsidR="009F4153" w:rsidRPr="00900D6A">
        <w:rPr>
          <w:rFonts w:eastAsia="Times New Roman"/>
        </w:rPr>
        <w:t>the</w:t>
      </w:r>
      <w:r w:rsidRPr="00900D6A">
        <w:rPr>
          <w:rFonts w:eastAsia="Times New Roman"/>
        </w:rPr>
        <w:t xml:space="preserve"> Forestry Management Plan and NRCS plan, there </w:t>
      </w:r>
      <w:r w:rsidR="009F4153" w:rsidRPr="00900D6A">
        <w:rPr>
          <w:rFonts w:eastAsia="Times New Roman"/>
        </w:rPr>
        <w:t>i</w:t>
      </w:r>
      <w:r w:rsidRPr="00900D6A">
        <w:rPr>
          <w:rFonts w:eastAsia="Times New Roman"/>
        </w:rPr>
        <w:t>s be no basis for the town co</w:t>
      </w:r>
      <w:r w:rsidR="00C756D9" w:rsidRPr="00900D6A">
        <w:rPr>
          <w:rFonts w:eastAsia="Times New Roman"/>
        </w:rPr>
        <w:t>mmissions to withhold approval.</w:t>
      </w:r>
    </w:p>
    <w:p w:rsidR="00FD0D9B" w:rsidRPr="00900D6A" w:rsidRDefault="00FD0D9B" w:rsidP="00117B62">
      <w:pPr>
        <w:widowControl/>
        <w:autoSpaceDE/>
        <w:autoSpaceDN/>
        <w:adjustRightInd/>
        <w:spacing w:line="288" w:lineRule="atLeast"/>
        <w:rPr>
          <w:rFonts w:eastAsia="Times New Roman"/>
          <w:lang w:val="en"/>
        </w:rPr>
      </w:pPr>
    </w:p>
    <w:p w:rsidR="00117B62" w:rsidRPr="00900D6A" w:rsidRDefault="00117B62" w:rsidP="00117B62">
      <w:pPr>
        <w:widowControl/>
        <w:autoSpaceDE/>
        <w:autoSpaceDN/>
        <w:adjustRightInd/>
        <w:spacing w:line="288" w:lineRule="atLeast"/>
        <w:rPr>
          <w:rFonts w:eastAsia="Times New Roman"/>
          <w:u w:val="single"/>
          <w:lang w:val="en"/>
        </w:rPr>
      </w:pPr>
      <w:r w:rsidRPr="00900D6A">
        <w:rPr>
          <w:rFonts w:eastAsia="Times New Roman"/>
          <w:u w:val="single"/>
          <w:lang w:val="en"/>
        </w:rPr>
        <w:t>CONCLUSION</w:t>
      </w:r>
    </w:p>
    <w:p w:rsidR="00117B62" w:rsidRPr="00900D6A" w:rsidRDefault="00117B62" w:rsidP="00117B62">
      <w:pPr>
        <w:widowControl/>
        <w:autoSpaceDE/>
        <w:autoSpaceDN/>
        <w:adjustRightInd/>
        <w:spacing w:line="288" w:lineRule="atLeast"/>
        <w:rPr>
          <w:rFonts w:eastAsia="Times New Roman"/>
          <w:lang w:val="en"/>
        </w:rPr>
      </w:pPr>
    </w:p>
    <w:p w:rsidR="00C756D9" w:rsidRPr="00900D6A" w:rsidRDefault="00C756D9" w:rsidP="00C756D9">
      <w:pPr>
        <w:widowControl/>
        <w:autoSpaceDE/>
        <w:autoSpaceDN/>
        <w:adjustRightInd/>
        <w:rPr>
          <w:rFonts w:eastAsia="Times New Roman" w:cs="Arial"/>
          <w:szCs w:val="20"/>
        </w:rPr>
      </w:pPr>
      <w:r w:rsidRPr="00900D6A">
        <w:rPr>
          <w:rFonts w:eastAsia="Times New Roman" w:cs="Arial"/>
          <w:szCs w:val="20"/>
        </w:rPr>
        <w:t xml:space="preserve">Mr. </w:t>
      </w:r>
      <w:proofErr w:type="spellStart"/>
      <w:r w:rsidRPr="00900D6A">
        <w:rPr>
          <w:rFonts w:eastAsia="Times New Roman" w:cs="Arial"/>
          <w:szCs w:val="20"/>
        </w:rPr>
        <w:t>Smolak</w:t>
      </w:r>
      <w:proofErr w:type="spellEnd"/>
      <w:r w:rsidRPr="00900D6A">
        <w:rPr>
          <w:rFonts w:eastAsia="Times New Roman" w:cs="Arial"/>
          <w:szCs w:val="20"/>
        </w:rPr>
        <w:t xml:space="preserve"> has since applied for and</w:t>
      </w:r>
      <w:r w:rsidR="000734D6">
        <w:rPr>
          <w:rFonts w:eastAsia="Times New Roman" w:cs="Arial"/>
          <w:szCs w:val="20"/>
        </w:rPr>
        <w:t xml:space="preserve"> obtained a Forest Management</w:t>
      </w:r>
      <w:r w:rsidRPr="00900D6A">
        <w:rPr>
          <w:rFonts w:eastAsia="Times New Roman" w:cs="Arial"/>
          <w:szCs w:val="20"/>
        </w:rPr>
        <w:t xml:space="preserve"> and is again before you seeking formal approval of certain activities before he commences forest cutting or other agricultural activities on the property.  </w:t>
      </w:r>
    </w:p>
    <w:p w:rsidR="00C93D9E" w:rsidRPr="00900D6A" w:rsidRDefault="00C93D9E" w:rsidP="00117B62">
      <w:pPr>
        <w:widowControl/>
        <w:autoSpaceDE/>
        <w:autoSpaceDN/>
        <w:adjustRightInd/>
        <w:ind w:firstLine="720"/>
        <w:jc w:val="both"/>
        <w:rPr>
          <w:rFonts w:eastAsia="Times New Roman"/>
        </w:rPr>
      </w:pPr>
    </w:p>
    <w:p w:rsidR="00117B62" w:rsidRPr="00900D6A" w:rsidRDefault="00117B62" w:rsidP="00117B62">
      <w:pPr>
        <w:rPr>
          <w:rFonts w:eastAsia="Times New Roman"/>
        </w:rPr>
      </w:pPr>
      <w:r w:rsidRPr="00900D6A">
        <w:rPr>
          <w:rFonts w:eastAsia="Times New Roman"/>
        </w:rPr>
        <w:t> </w:t>
      </w:r>
    </w:p>
    <w:p w:rsidR="00C369A3" w:rsidRPr="00900D6A" w:rsidRDefault="00117B62" w:rsidP="00C756D9">
      <w:r w:rsidRPr="00900D6A">
        <w:rPr>
          <w:rFonts w:eastAsia="Times New Roman"/>
        </w:rPr>
        <w:t> </w:t>
      </w:r>
    </w:p>
    <w:sectPr w:rsidR="00C369A3" w:rsidRPr="00900D6A" w:rsidSect="00A003D3">
      <w:headerReference w:type="default" r:id="rId7"/>
      <w:pgSz w:w="12240" w:h="15840"/>
      <w:pgMar w:top="1440" w:right="1440" w:bottom="1440" w:left="1440" w:header="720" w:footer="720" w:gutter="0"/>
      <w:paperSrc w:first="271" w:other="2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3A" w:rsidRDefault="00305D3A" w:rsidP="00E84805">
      <w:r>
        <w:separator/>
      </w:r>
    </w:p>
  </w:endnote>
  <w:endnote w:type="continuationSeparator" w:id="0">
    <w:p w:rsidR="00305D3A" w:rsidRDefault="00305D3A" w:rsidP="00E8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3A" w:rsidRDefault="00305D3A" w:rsidP="00E84805">
      <w:r>
        <w:separator/>
      </w:r>
    </w:p>
  </w:footnote>
  <w:footnote w:type="continuationSeparator" w:id="0">
    <w:p w:rsidR="00305D3A" w:rsidRDefault="00305D3A" w:rsidP="00E84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05" w:rsidRDefault="00E84805">
    <w:pPr>
      <w:pStyle w:val="Header"/>
    </w:pPr>
  </w:p>
  <w:p w:rsidR="00E84805" w:rsidRDefault="00E84805">
    <w:pPr>
      <w:pStyle w:val="Header"/>
    </w:pPr>
  </w:p>
  <w:p w:rsidR="00E84805" w:rsidRDefault="00E8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52A61"/>
    <w:multiLevelType w:val="hybridMultilevel"/>
    <w:tmpl w:val="E264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B058F7"/>
    <w:multiLevelType w:val="hybridMultilevel"/>
    <w:tmpl w:val="E2C2A8D0"/>
    <w:lvl w:ilvl="0" w:tplc="8A38192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F14923"/>
    <w:multiLevelType w:val="hybridMultilevel"/>
    <w:tmpl w:val="73364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779BE"/>
    <w:multiLevelType w:val="hybridMultilevel"/>
    <w:tmpl w:val="CC1E1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05"/>
    <w:rsid w:val="000734D6"/>
    <w:rsid w:val="00084437"/>
    <w:rsid w:val="00091AF1"/>
    <w:rsid w:val="000F1A9A"/>
    <w:rsid w:val="00116C20"/>
    <w:rsid w:val="00117B62"/>
    <w:rsid w:val="001228C6"/>
    <w:rsid w:val="001543E7"/>
    <w:rsid w:val="00166B20"/>
    <w:rsid w:val="00176AE9"/>
    <w:rsid w:val="001A1AC3"/>
    <w:rsid w:val="001D4465"/>
    <w:rsid w:val="001F2D57"/>
    <w:rsid w:val="001F4626"/>
    <w:rsid w:val="00236698"/>
    <w:rsid w:val="00292445"/>
    <w:rsid w:val="00293A93"/>
    <w:rsid w:val="002F16C7"/>
    <w:rsid w:val="00305D3A"/>
    <w:rsid w:val="00346BAF"/>
    <w:rsid w:val="003528FC"/>
    <w:rsid w:val="003563CA"/>
    <w:rsid w:val="00386C36"/>
    <w:rsid w:val="003C22F1"/>
    <w:rsid w:val="003D1264"/>
    <w:rsid w:val="0040314D"/>
    <w:rsid w:val="004429C2"/>
    <w:rsid w:val="00491C46"/>
    <w:rsid w:val="0049355B"/>
    <w:rsid w:val="00494033"/>
    <w:rsid w:val="004B06D6"/>
    <w:rsid w:val="005255E0"/>
    <w:rsid w:val="005375C8"/>
    <w:rsid w:val="00553947"/>
    <w:rsid w:val="005A6773"/>
    <w:rsid w:val="005B56CC"/>
    <w:rsid w:val="005E2A83"/>
    <w:rsid w:val="006153BF"/>
    <w:rsid w:val="00641074"/>
    <w:rsid w:val="006D54DE"/>
    <w:rsid w:val="00700464"/>
    <w:rsid w:val="00713A95"/>
    <w:rsid w:val="00751D4D"/>
    <w:rsid w:val="007C0B27"/>
    <w:rsid w:val="007E3C72"/>
    <w:rsid w:val="007F2690"/>
    <w:rsid w:val="007F5B6D"/>
    <w:rsid w:val="00810D38"/>
    <w:rsid w:val="008C12CD"/>
    <w:rsid w:val="00900D6A"/>
    <w:rsid w:val="009063AA"/>
    <w:rsid w:val="00916AB7"/>
    <w:rsid w:val="00930C9F"/>
    <w:rsid w:val="009341B2"/>
    <w:rsid w:val="0094504E"/>
    <w:rsid w:val="009453B2"/>
    <w:rsid w:val="009520C0"/>
    <w:rsid w:val="009B5F52"/>
    <w:rsid w:val="009C1599"/>
    <w:rsid w:val="009F4153"/>
    <w:rsid w:val="00A003D3"/>
    <w:rsid w:val="00A031AA"/>
    <w:rsid w:val="00A21D47"/>
    <w:rsid w:val="00A47EB0"/>
    <w:rsid w:val="00AE030A"/>
    <w:rsid w:val="00B071F5"/>
    <w:rsid w:val="00BC262A"/>
    <w:rsid w:val="00BF2C08"/>
    <w:rsid w:val="00C369A3"/>
    <w:rsid w:val="00C45EE8"/>
    <w:rsid w:val="00C756D9"/>
    <w:rsid w:val="00C8368A"/>
    <w:rsid w:val="00C93D9E"/>
    <w:rsid w:val="00CA3EEE"/>
    <w:rsid w:val="00CE514C"/>
    <w:rsid w:val="00CF31D7"/>
    <w:rsid w:val="00D41C9A"/>
    <w:rsid w:val="00D5069F"/>
    <w:rsid w:val="00D6578D"/>
    <w:rsid w:val="00D747CF"/>
    <w:rsid w:val="00D80FBD"/>
    <w:rsid w:val="00D92D4A"/>
    <w:rsid w:val="00DB4CC0"/>
    <w:rsid w:val="00DE1D60"/>
    <w:rsid w:val="00DE4F06"/>
    <w:rsid w:val="00E158E3"/>
    <w:rsid w:val="00E32970"/>
    <w:rsid w:val="00E450A5"/>
    <w:rsid w:val="00E81CB3"/>
    <w:rsid w:val="00E82709"/>
    <w:rsid w:val="00E84805"/>
    <w:rsid w:val="00E9123A"/>
    <w:rsid w:val="00E931E9"/>
    <w:rsid w:val="00ED018A"/>
    <w:rsid w:val="00EF0232"/>
    <w:rsid w:val="00F05344"/>
    <w:rsid w:val="00F224A7"/>
    <w:rsid w:val="00F24F3D"/>
    <w:rsid w:val="00F47387"/>
    <w:rsid w:val="00F635FA"/>
    <w:rsid w:val="00F76CBB"/>
    <w:rsid w:val="00F77F73"/>
    <w:rsid w:val="00F90948"/>
    <w:rsid w:val="00FA39CB"/>
    <w:rsid w:val="00FA42F0"/>
    <w:rsid w:val="00FD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90E19E-31F1-4C7D-BC59-D9411CFC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F0"/>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805"/>
    <w:rPr>
      <w:color w:val="0000FF"/>
      <w:u w:val="single"/>
    </w:rPr>
  </w:style>
  <w:style w:type="paragraph" w:styleId="Header">
    <w:name w:val="header"/>
    <w:basedOn w:val="Normal"/>
    <w:link w:val="HeaderChar"/>
    <w:uiPriority w:val="99"/>
    <w:unhideWhenUsed/>
    <w:rsid w:val="00E84805"/>
    <w:pPr>
      <w:tabs>
        <w:tab w:val="center" w:pos="4680"/>
        <w:tab w:val="right" w:pos="9360"/>
      </w:tabs>
    </w:pPr>
  </w:style>
  <w:style w:type="character" w:customStyle="1" w:styleId="HeaderChar">
    <w:name w:val="Header Char"/>
    <w:basedOn w:val="DefaultParagraphFont"/>
    <w:link w:val="Header"/>
    <w:uiPriority w:val="99"/>
    <w:rsid w:val="00E8480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84805"/>
    <w:pPr>
      <w:tabs>
        <w:tab w:val="center" w:pos="4680"/>
        <w:tab w:val="right" w:pos="9360"/>
      </w:tabs>
    </w:pPr>
  </w:style>
  <w:style w:type="character" w:customStyle="1" w:styleId="FooterChar">
    <w:name w:val="Footer Char"/>
    <w:basedOn w:val="DefaultParagraphFont"/>
    <w:link w:val="Footer"/>
    <w:uiPriority w:val="99"/>
    <w:rsid w:val="00E8480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A3EEE"/>
    <w:rPr>
      <w:rFonts w:ascii="Tahoma" w:hAnsi="Tahoma" w:cs="Tahoma"/>
      <w:sz w:val="16"/>
      <w:szCs w:val="16"/>
    </w:rPr>
  </w:style>
  <w:style w:type="character" w:customStyle="1" w:styleId="BalloonTextChar">
    <w:name w:val="Balloon Text Char"/>
    <w:basedOn w:val="DefaultParagraphFont"/>
    <w:link w:val="BalloonText"/>
    <w:uiPriority w:val="99"/>
    <w:semiHidden/>
    <w:rsid w:val="00CA3EEE"/>
    <w:rPr>
      <w:rFonts w:ascii="Tahoma" w:eastAsiaTheme="minorEastAsia" w:hAnsi="Tahoma" w:cs="Tahoma"/>
      <w:sz w:val="16"/>
      <w:szCs w:val="16"/>
    </w:rPr>
  </w:style>
  <w:style w:type="paragraph" w:styleId="ListParagraph">
    <w:name w:val="List Paragraph"/>
    <w:basedOn w:val="Normal"/>
    <w:uiPriority w:val="34"/>
    <w:qFormat/>
    <w:rsid w:val="009C1599"/>
    <w:pPr>
      <w:widowControl/>
      <w:autoSpaceDE/>
      <w:autoSpaceDN/>
      <w:adjustRightInd/>
      <w:ind w:left="720"/>
    </w:pPr>
    <w:rPr>
      <w:rFonts w:eastAsiaTheme="minorHAnsi"/>
    </w:rPr>
  </w:style>
  <w:style w:type="paragraph" w:styleId="BodyText">
    <w:name w:val="Body Text"/>
    <w:basedOn w:val="Normal"/>
    <w:link w:val="BodyTextChar"/>
    <w:semiHidden/>
    <w:unhideWhenUsed/>
    <w:rsid w:val="00F90948"/>
    <w:pPr>
      <w:widowControl/>
      <w:autoSpaceDE/>
      <w:autoSpaceDN/>
      <w:adjustRightInd/>
    </w:pPr>
    <w:rPr>
      <w:rFonts w:ascii="Arial" w:eastAsia="Times New Roman" w:hAnsi="Arial" w:cs="Arial"/>
      <w:bCs/>
      <w:i/>
      <w:iCs/>
    </w:rPr>
  </w:style>
  <w:style w:type="character" w:customStyle="1" w:styleId="BodyTextChar">
    <w:name w:val="Body Text Char"/>
    <w:basedOn w:val="DefaultParagraphFont"/>
    <w:link w:val="BodyText"/>
    <w:semiHidden/>
    <w:rsid w:val="00F90948"/>
    <w:rPr>
      <w:rFonts w:ascii="Arial" w:eastAsia="Times New Roman" w:hAnsi="Arial" w:cs="Arial"/>
      <w:bCs/>
      <w:i/>
      <w:iCs/>
      <w:sz w:val="24"/>
      <w:szCs w:val="24"/>
    </w:rPr>
  </w:style>
  <w:style w:type="character" w:customStyle="1" w:styleId="apple-tab-span">
    <w:name w:val="apple-tab-span"/>
    <w:basedOn w:val="DefaultParagraphFont"/>
    <w:rsid w:val="00B0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7452">
      <w:bodyDiv w:val="1"/>
      <w:marLeft w:val="0"/>
      <w:marRight w:val="0"/>
      <w:marTop w:val="0"/>
      <w:marBottom w:val="0"/>
      <w:divBdr>
        <w:top w:val="none" w:sz="0" w:space="0" w:color="auto"/>
        <w:left w:val="none" w:sz="0" w:space="0" w:color="auto"/>
        <w:bottom w:val="none" w:sz="0" w:space="0" w:color="auto"/>
        <w:right w:val="none" w:sz="0" w:space="0" w:color="auto"/>
      </w:divBdr>
    </w:div>
    <w:div w:id="923489371">
      <w:bodyDiv w:val="1"/>
      <w:marLeft w:val="0"/>
      <w:marRight w:val="0"/>
      <w:marTop w:val="0"/>
      <w:marBottom w:val="0"/>
      <w:divBdr>
        <w:top w:val="none" w:sz="0" w:space="0" w:color="auto"/>
        <w:left w:val="none" w:sz="0" w:space="0" w:color="auto"/>
        <w:bottom w:val="none" w:sz="0" w:space="0" w:color="auto"/>
        <w:right w:val="none" w:sz="0" w:space="0" w:color="auto"/>
      </w:divBdr>
    </w:div>
    <w:div w:id="960844903">
      <w:bodyDiv w:val="1"/>
      <w:marLeft w:val="0"/>
      <w:marRight w:val="0"/>
      <w:marTop w:val="0"/>
      <w:marBottom w:val="0"/>
      <w:divBdr>
        <w:top w:val="none" w:sz="0" w:space="0" w:color="auto"/>
        <w:left w:val="none" w:sz="0" w:space="0" w:color="auto"/>
        <w:bottom w:val="none" w:sz="0" w:space="0" w:color="auto"/>
        <w:right w:val="none" w:sz="0" w:space="0" w:color="auto"/>
      </w:divBdr>
    </w:div>
    <w:div w:id="20728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 Johnson</dc:creator>
  <cp:lastModifiedBy>Ross Povenmire</cp:lastModifiedBy>
  <cp:revision>2</cp:revision>
  <cp:lastPrinted>2016-05-25T19:44:00Z</cp:lastPrinted>
  <dcterms:created xsi:type="dcterms:W3CDTF">2016-05-31T15:49:00Z</dcterms:created>
  <dcterms:modified xsi:type="dcterms:W3CDTF">2016-05-31T15:49:00Z</dcterms:modified>
</cp:coreProperties>
</file>